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8F" w:rsidRPr="0008618F" w:rsidRDefault="0008618F" w:rsidP="0083141C">
      <w:pPr>
        <w:pStyle w:val="21"/>
        <w:shd w:val="clear" w:color="auto" w:fill="auto"/>
        <w:spacing w:after="180" w:line="276" w:lineRule="auto"/>
        <w:ind w:right="86" w:firstLine="3828"/>
        <w:rPr>
          <w:rFonts w:ascii="Times New Roman" w:hAnsi="Times New Roman" w:cs="Times New Roman"/>
          <w:b/>
          <w:sz w:val="24"/>
          <w:szCs w:val="24"/>
        </w:rPr>
      </w:pPr>
      <w:r w:rsidRPr="0008618F">
        <w:rPr>
          <w:rFonts w:ascii="Times New Roman" w:hAnsi="Times New Roman" w:cs="Times New Roman"/>
          <w:b/>
          <w:sz w:val="24"/>
          <w:szCs w:val="24"/>
        </w:rPr>
        <w:t>Договор подряда</w:t>
      </w:r>
      <w:r>
        <w:rPr>
          <w:rFonts w:ascii="Times New Roman" w:hAnsi="Times New Roman" w:cs="Times New Roman"/>
          <w:b/>
          <w:sz w:val="24"/>
          <w:szCs w:val="24"/>
        </w:rPr>
        <w:t xml:space="preserve"> №</w:t>
      </w:r>
      <w:r w:rsidR="00840C9F">
        <w:rPr>
          <w:rFonts w:ascii="Times New Roman" w:hAnsi="Times New Roman" w:cs="Times New Roman"/>
          <w:b/>
          <w:sz w:val="24"/>
          <w:szCs w:val="24"/>
        </w:rPr>
        <w:t xml:space="preserve"> </w:t>
      </w:r>
    </w:p>
    <w:p w:rsidR="0008618F" w:rsidRPr="0008618F" w:rsidRDefault="0008618F" w:rsidP="0083141C">
      <w:pPr>
        <w:pStyle w:val="21"/>
        <w:shd w:val="clear" w:color="auto" w:fill="auto"/>
        <w:spacing w:after="180" w:line="276" w:lineRule="auto"/>
        <w:ind w:left="20" w:right="86" w:firstLine="720"/>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251C0">
        <w:rPr>
          <w:rFonts w:ascii="Times New Roman" w:hAnsi="Times New Roman" w:cs="Times New Roman"/>
          <w:sz w:val="24"/>
          <w:szCs w:val="24"/>
        </w:rPr>
        <w:tab/>
      </w:r>
      <w:r w:rsidRPr="006A2098">
        <w:rPr>
          <w:rFonts w:ascii="Times New Roman" w:hAnsi="Times New Roman" w:cs="Times New Roman"/>
          <w:color w:val="auto"/>
          <w:sz w:val="24"/>
          <w:szCs w:val="24"/>
        </w:rPr>
        <w:t>«</w:t>
      </w:r>
      <w:r w:rsidR="006A2098">
        <w:rPr>
          <w:rFonts w:ascii="Times New Roman" w:hAnsi="Times New Roman" w:cs="Times New Roman"/>
          <w:color w:val="auto"/>
          <w:sz w:val="24"/>
          <w:szCs w:val="24"/>
        </w:rPr>
        <w:t xml:space="preserve">     </w:t>
      </w:r>
      <w:r w:rsidRPr="006A2098">
        <w:rPr>
          <w:rFonts w:ascii="Times New Roman" w:hAnsi="Times New Roman" w:cs="Times New Roman"/>
          <w:color w:val="auto"/>
          <w:sz w:val="24"/>
          <w:szCs w:val="24"/>
        </w:rPr>
        <w:t>»</w:t>
      </w:r>
      <w:r w:rsidR="004B50DA" w:rsidRPr="006A2098">
        <w:rPr>
          <w:rFonts w:ascii="Times New Roman" w:hAnsi="Times New Roman" w:cs="Times New Roman"/>
          <w:color w:val="auto"/>
          <w:sz w:val="24"/>
          <w:szCs w:val="24"/>
        </w:rPr>
        <w:t xml:space="preserve">  </w:t>
      </w:r>
      <w:r w:rsidR="006A2098">
        <w:rPr>
          <w:rFonts w:ascii="Times New Roman" w:hAnsi="Times New Roman" w:cs="Times New Roman"/>
          <w:color w:val="auto"/>
          <w:sz w:val="24"/>
          <w:szCs w:val="24"/>
        </w:rPr>
        <w:t xml:space="preserve">          </w:t>
      </w:r>
      <w:r w:rsidR="007A76D0" w:rsidRPr="006A2098">
        <w:rPr>
          <w:rFonts w:ascii="Times New Roman" w:hAnsi="Times New Roman" w:cs="Times New Roman"/>
          <w:color w:val="auto"/>
          <w:sz w:val="24"/>
          <w:szCs w:val="24"/>
        </w:rPr>
        <w:t xml:space="preserve"> </w:t>
      </w:r>
      <w:r w:rsidRPr="006A2098">
        <w:rPr>
          <w:rFonts w:ascii="Times New Roman" w:hAnsi="Times New Roman" w:cs="Times New Roman"/>
          <w:color w:val="auto"/>
          <w:sz w:val="24"/>
          <w:szCs w:val="24"/>
        </w:rPr>
        <w:t>2014 г.</w:t>
      </w:r>
    </w:p>
    <w:p w:rsidR="005C720D" w:rsidRPr="00931F8E" w:rsidRDefault="005C720D" w:rsidP="0083141C">
      <w:pPr>
        <w:pStyle w:val="21"/>
        <w:spacing w:after="180" w:line="276" w:lineRule="auto"/>
        <w:ind w:left="20" w:right="86" w:firstLine="720"/>
        <w:rPr>
          <w:rFonts w:ascii="Times New Roman" w:hAnsi="Times New Roman" w:cs="Times New Roman"/>
          <w:sz w:val="24"/>
          <w:szCs w:val="24"/>
        </w:rPr>
      </w:pPr>
    </w:p>
    <w:p w:rsidR="00E654C8" w:rsidRPr="00931F8E" w:rsidRDefault="006A2098" w:rsidP="0083141C">
      <w:pPr>
        <w:pStyle w:val="21"/>
        <w:spacing w:after="180" w:line="276" w:lineRule="auto"/>
        <w:ind w:left="20" w:right="86" w:firstLine="720"/>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w:t>
      </w:r>
      <w:r w:rsidR="0005346B" w:rsidRPr="00931F8E">
        <w:rPr>
          <w:rFonts w:ascii="Times New Roman" w:hAnsi="Times New Roman" w:cs="Times New Roman"/>
          <w:sz w:val="24"/>
          <w:szCs w:val="24"/>
        </w:rPr>
        <w:t xml:space="preserve"> (далее по тексту - «Подрядчик»), в лице </w:t>
      </w:r>
      <w:r>
        <w:rPr>
          <w:rFonts w:ascii="Times New Roman" w:hAnsi="Times New Roman" w:cs="Times New Roman"/>
          <w:sz w:val="24"/>
          <w:szCs w:val="24"/>
        </w:rPr>
        <w:t>__________________________________</w:t>
      </w:r>
      <w:r w:rsidR="00A05813">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0005346B" w:rsidRPr="00931F8E">
        <w:rPr>
          <w:rFonts w:ascii="Times New Roman" w:hAnsi="Times New Roman" w:cs="Times New Roman"/>
          <w:sz w:val="24"/>
          <w:szCs w:val="24"/>
        </w:rPr>
        <w:t xml:space="preserve">, и </w:t>
      </w:r>
      <w:r w:rsidR="005200B3" w:rsidRPr="00C22121">
        <w:rPr>
          <w:rFonts w:ascii="Times New Roman" w:hAnsi="Times New Roman" w:cs="Times New Roman"/>
          <w:sz w:val="24"/>
          <w:szCs w:val="24"/>
          <w:shd w:val="clear" w:color="auto" w:fill="FFFFFF"/>
        </w:rPr>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r w:rsidR="005200B3" w:rsidRPr="00D764B4">
        <w:rPr>
          <w:rFonts w:ascii="Times New Roman" w:hAnsi="Times New Roman" w:cs="Times New Roman"/>
          <w:sz w:val="24"/>
          <w:szCs w:val="24"/>
        </w:rPr>
        <w:t xml:space="preserve"> </w:t>
      </w:r>
      <w:r w:rsidR="005200B3" w:rsidRPr="0008618F">
        <w:rPr>
          <w:rFonts w:ascii="Times New Roman" w:hAnsi="Times New Roman" w:cs="Times New Roman"/>
          <w:sz w:val="24"/>
          <w:szCs w:val="24"/>
        </w:rPr>
        <w:t>(далее п</w:t>
      </w:r>
      <w:r w:rsidR="005200B3">
        <w:rPr>
          <w:rFonts w:ascii="Times New Roman" w:hAnsi="Times New Roman" w:cs="Times New Roman"/>
          <w:sz w:val="24"/>
          <w:szCs w:val="24"/>
        </w:rPr>
        <w:t>о тексту - «Заказчик»), в лице руководителя</w:t>
      </w:r>
      <w:r w:rsidR="005200B3" w:rsidRPr="0008618F">
        <w:rPr>
          <w:rFonts w:ascii="Times New Roman" w:hAnsi="Times New Roman" w:cs="Times New Roman"/>
          <w:sz w:val="24"/>
          <w:szCs w:val="24"/>
        </w:rPr>
        <w:t xml:space="preserve"> </w:t>
      </w:r>
      <w:r w:rsidR="005200B3" w:rsidRPr="00C22121">
        <w:rPr>
          <w:rFonts w:ascii="Times New Roman" w:hAnsi="Times New Roman" w:cs="Times New Roman"/>
          <w:sz w:val="24"/>
          <w:szCs w:val="24"/>
        </w:rPr>
        <w:t>Чудинова Ильи Викторовича</w:t>
      </w:r>
      <w:r w:rsidR="005200B3" w:rsidRPr="0008618F">
        <w:rPr>
          <w:rFonts w:ascii="Times New Roman" w:hAnsi="Times New Roman" w:cs="Times New Roman"/>
          <w:sz w:val="24"/>
          <w:szCs w:val="24"/>
        </w:rPr>
        <w:t>, действующего на основании устава, в дальнейшем совместно именуемые - «Стороны», заключили настоящий договор (далее по тексту - «Договор») о следующем:</w:t>
      </w:r>
      <w:proofErr w:type="gramEnd"/>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 xml:space="preserve">Статья </w:t>
      </w:r>
      <w:r w:rsidR="00574990">
        <w:rPr>
          <w:rFonts w:ascii="Times New Roman" w:hAnsi="Times New Roman" w:cs="Times New Roman"/>
          <w:sz w:val="24"/>
          <w:szCs w:val="24"/>
        </w:rPr>
        <w:t>1</w:t>
      </w:r>
      <w:r w:rsidRPr="0008618F">
        <w:rPr>
          <w:rFonts w:ascii="Times New Roman" w:hAnsi="Times New Roman" w:cs="Times New Roman"/>
          <w:sz w:val="24"/>
          <w:szCs w:val="24"/>
        </w:rPr>
        <w:t>. Предмет договора</w:t>
      </w:r>
    </w:p>
    <w:p w:rsidR="00E654C8" w:rsidRPr="0008618F" w:rsidRDefault="0005346B" w:rsidP="0083141C">
      <w:pPr>
        <w:pStyle w:val="21"/>
        <w:numPr>
          <w:ilvl w:val="0"/>
          <w:numId w:val="1"/>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Подрядчик обязуется своим иждивением (из своих материалов, собственными силами и средствами) </w:t>
      </w:r>
      <w:r w:rsidRPr="001C76A4">
        <w:rPr>
          <w:rFonts w:ascii="Times New Roman" w:hAnsi="Times New Roman" w:cs="Times New Roman"/>
          <w:color w:val="000000" w:themeColor="text1"/>
          <w:sz w:val="24"/>
          <w:szCs w:val="24"/>
        </w:rPr>
        <w:t xml:space="preserve">выполнить работы </w:t>
      </w:r>
      <w:r w:rsidR="00884F8A" w:rsidRPr="001C76A4">
        <w:rPr>
          <w:rFonts w:ascii="Times New Roman" w:hAnsi="Times New Roman" w:cs="Times New Roman"/>
          <w:color w:val="000000" w:themeColor="text1"/>
          <w:sz w:val="24"/>
          <w:szCs w:val="24"/>
        </w:rPr>
        <w:t>по</w:t>
      </w:r>
      <w:r w:rsidR="00884F8A">
        <w:rPr>
          <w:rFonts w:ascii="Times New Roman" w:hAnsi="Times New Roman" w:cs="Times New Roman"/>
          <w:color w:val="FF0000"/>
          <w:sz w:val="24"/>
          <w:szCs w:val="24"/>
        </w:rPr>
        <w:t xml:space="preserve"> </w:t>
      </w:r>
      <w:r w:rsidR="001C76A4">
        <w:rPr>
          <w:rFonts w:ascii="Times New Roman" w:hAnsi="Times New Roman" w:cs="Times New Roman"/>
          <w:sz w:val="24"/>
          <w:szCs w:val="24"/>
        </w:rPr>
        <w:t xml:space="preserve">внутренней отделке помещений </w:t>
      </w:r>
      <w:r w:rsidRPr="0008618F">
        <w:rPr>
          <w:rFonts w:ascii="Times New Roman" w:hAnsi="Times New Roman" w:cs="Times New Roman"/>
          <w:sz w:val="24"/>
          <w:szCs w:val="24"/>
        </w:rPr>
        <w:t xml:space="preserve">на объекте Заказчика (далее по тексту - «Работы»), а Заказчик обязуется создать Подрядчику необходимые условия для выполнения указанных работ, принять их результат и уплатить Подрядчику обусловленную настоящим Договором </w:t>
      </w:r>
      <w:r w:rsidR="00BA1558">
        <w:rPr>
          <w:rFonts w:ascii="Times New Roman" w:hAnsi="Times New Roman" w:cs="Times New Roman"/>
          <w:sz w:val="24"/>
          <w:szCs w:val="24"/>
        </w:rPr>
        <w:t>стоимость работ</w:t>
      </w:r>
      <w:r w:rsidRPr="0008618F">
        <w:rPr>
          <w:rFonts w:ascii="Times New Roman" w:hAnsi="Times New Roman" w:cs="Times New Roman"/>
          <w:sz w:val="24"/>
          <w:szCs w:val="24"/>
        </w:rPr>
        <w:t>.</w:t>
      </w:r>
    </w:p>
    <w:p w:rsidR="00E654C8" w:rsidRPr="006725F4" w:rsidRDefault="0005346B" w:rsidP="0083141C">
      <w:pPr>
        <w:pStyle w:val="21"/>
        <w:numPr>
          <w:ilvl w:val="0"/>
          <w:numId w:val="1"/>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Под объектом Заказчика для целей настоящего договора понимается: </w:t>
      </w:r>
      <w:r w:rsidR="00F06773" w:rsidRPr="006725F4">
        <w:rPr>
          <w:rFonts w:ascii="Times New Roman" w:hAnsi="Times New Roman" w:cs="Times New Roman"/>
          <w:sz w:val="24"/>
          <w:szCs w:val="24"/>
        </w:rPr>
        <w:t>нежилые</w:t>
      </w:r>
      <w:r w:rsidR="009E3E48" w:rsidRPr="006725F4">
        <w:rPr>
          <w:rFonts w:ascii="Times New Roman" w:hAnsi="Times New Roman" w:cs="Times New Roman"/>
          <w:sz w:val="24"/>
          <w:szCs w:val="24"/>
        </w:rPr>
        <w:t xml:space="preserve"> помещени</w:t>
      </w:r>
      <w:r w:rsidR="00F06773" w:rsidRPr="006725F4">
        <w:rPr>
          <w:rFonts w:ascii="Times New Roman" w:hAnsi="Times New Roman" w:cs="Times New Roman"/>
          <w:sz w:val="24"/>
          <w:szCs w:val="24"/>
        </w:rPr>
        <w:t>я</w:t>
      </w:r>
      <w:r w:rsidR="009E3E48" w:rsidRPr="006725F4">
        <w:rPr>
          <w:rFonts w:ascii="Times New Roman" w:hAnsi="Times New Roman" w:cs="Times New Roman"/>
          <w:sz w:val="24"/>
          <w:szCs w:val="24"/>
        </w:rPr>
        <w:t xml:space="preserve"> по адресу: </w:t>
      </w:r>
      <w:r w:rsidR="009E3E48" w:rsidRPr="003B55CF">
        <w:rPr>
          <w:rFonts w:ascii="Times New Roman" w:hAnsi="Times New Roman" w:cs="Times New Roman"/>
          <w:color w:val="auto"/>
          <w:sz w:val="24"/>
          <w:szCs w:val="24"/>
        </w:rPr>
        <w:t>г.</w:t>
      </w:r>
      <w:r w:rsidR="00F06773" w:rsidRPr="003B55CF">
        <w:rPr>
          <w:rFonts w:ascii="Times New Roman" w:hAnsi="Times New Roman" w:cs="Times New Roman"/>
          <w:color w:val="auto"/>
          <w:sz w:val="24"/>
          <w:szCs w:val="24"/>
        </w:rPr>
        <w:t xml:space="preserve"> </w:t>
      </w:r>
      <w:r w:rsidR="00840C9F">
        <w:rPr>
          <w:rFonts w:ascii="Times New Roman" w:hAnsi="Times New Roman" w:cs="Times New Roman"/>
          <w:color w:val="auto"/>
          <w:sz w:val="24"/>
          <w:szCs w:val="24"/>
        </w:rPr>
        <w:t>Березники</w:t>
      </w:r>
      <w:r w:rsidR="009E3E48" w:rsidRPr="003B55CF">
        <w:rPr>
          <w:rFonts w:ascii="Times New Roman" w:hAnsi="Times New Roman" w:cs="Times New Roman"/>
          <w:color w:val="auto"/>
          <w:sz w:val="24"/>
          <w:szCs w:val="24"/>
        </w:rPr>
        <w:t xml:space="preserve">, ул. </w:t>
      </w:r>
      <w:r w:rsidR="00840C9F">
        <w:rPr>
          <w:rFonts w:ascii="Times New Roman" w:hAnsi="Times New Roman" w:cs="Times New Roman"/>
          <w:color w:val="auto"/>
          <w:sz w:val="24"/>
          <w:szCs w:val="24"/>
        </w:rPr>
        <w:t>Карла Маркса</w:t>
      </w:r>
      <w:r w:rsidR="009E3E48" w:rsidRPr="003B55CF">
        <w:rPr>
          <w:rFonts w:ascii="Times New Roman" w:hAnsi="Times New Roman" w:cs="Times New Roman"/>
          <w:color w:val="auto"/>
          <w:sz w:val="24"/>
          <w:szCs w:val="24"/>
        </w:rPr>
        <w:t xml:space="preserve">, </w:t>
      </w:r>
      <w:r w:rsidR="00840C9F">
        <w:rPr>
          <w:rFonts w:ascii="Times New Roman" w:hAnsi="Times New Roman" w:cs="Times New Roman"/>
          <w:color w:val="auto"/>
          <w:sz w:val="24"/>
          <w:szCs w:val="24"/>
        </w:rPr>
        <w:t>37</w:t>
      </w:r>
      <w:r w:rsidRPr="006725F4">
        <w:rPr>
          <w:rFonts w:ascii="Times New Roman" w:hAnsi="Times New Roman" w:cs="Times New Roman"/>
          <w:sz w:val="24"/>
          <w:szCs w:val="24"/>
        </w:rPr>
        <w:t xml:space="preserve"> (далее по тексту - «Объект»).</w:t>
      </w:r>
    </w:p>
    <w:p w:rsidR="003279DB" w:rsidRPr="003279DB" w:rsidRDefault="003279DB" w:rsidP="003E5BE3">
      <w:pPr>
        <w:pStyle w:val="21"/>
        <w:numPr>
          <w:ilvl w:val="0"/>
          <w:numId w:val="1"/>
        </w:numPr>
        <w:shd w:val="clear" w:color="auto" w:fill="auto"/>
        <w:tabs>
          <w:tab w:val="left" w:pos="1190"/>
        </w:tabs>
        <w:spacing w:after="200" w:line="276" w:lineRule="auto"/>
        <w:ind w:left="20" w:firstLine="720"/>
        <w:rPr>
          <w:rFonts w:ascii="Times New Roman" w:hAnsi="Times New Roman" w:cs="Times New Roman"/>
          <w:sz w:val="24"/>
          <w:szCs w:val="24"/>
        </w:rPr>
      </w:pPr>
      <w:r w:rsidRPr="003279DB">
        <w:rPr>
          <w:rFonts w:ascii="Times New Roman" w:hAnsi="Times New Roman" w:cs="Times New Roman"/>
          <w:sz w:val="24"/>
          <w:szCs w:val="24"/>
        </w:rPr>
        <w:t>Работы по настоящему договору выполняются Подрядчиком в объемах, утвержденных, согласованных сторонами</w:t>
      </w:r>
      <w:r w:rsidR="002A4D68">
        <w:rPr>
          <w:rFonts w:ascii="Times New Roman" w:hAnsi="Times New Roman" w:cs="Times New Roman"/>
          <w:sz w:val="24"/>
          <w:szCs w:val="24"/>
        </w:rPr>
        <w:t xml:space="preserve">, в соответствии с прилагаемым </w:t>
      </w:r>
      <w:r w:rsidRPr="003279DB">
        <w:rPr>
          <w:rFonts w:ascii="Times New Roman" w:hAnsi="Times New Roman" w:cs="Times New Roman"/>
          <w:sz w:val="24"/>
          <w:szCs w:val="24"/>
        </w:rPr>
        <w:t>локальным сметным расчётом (Приложение №</w:t>
      </w:r>
      <w:r w:rsidR="002A4D68">
        <w:rPr>
          <w:rFonts w:ascii="Times New Roman" w:hAnsi="Times New Roman" w:cs="Times New Roman"/>
          <w:sz w:val="24"/>
          <w:szCs w:val="24"/>
        </w:rPr>
        <w:t>1</w:t>
      </w:r>
      <w:r w:rsidRPr="003279DB">
        <w:rPr>
          <w:rFonts w:ascii="Times New Roman" w:hAnsi="Times New Roman" w:cs="Times New Roman"/>
          <w:sz w:val="24"/>
          <w:szCs w:val="24"/>
        </w:rPr>
        <w:t>).</w:t>
      </w:r>
    </w:p>
    <w:p w:rsidR="00E654C8" w:rsidRPr="0008618F" w:rsidRDefault="00574990" w:rsidP="0083141C">
      <w:pPr>
        <w:pStyle w:val="20"/>
        <w:shd w:val="clear" w:color="auto" w:fill="auto"/>
        <w:spacing w:line="276" w:lineRule="auto"/>
        <w:ind w:right="86"/>
        <w:jc w:val="center"/>
        <w:rPr>
          <w:rFonts w:ascii="Times New Roman" w:hAnsi="Times New Roman" w:cs="Times New Roman"/>
          <w:sz w:val="24"/>
          <w:szCs w:val="24"/>
        </w:rPr>
      </w:pPr>
      <w:r>
        <w:rPr>
          <w:rFonts w:ascii="Times New Roman" w:hAnsi="Times New Roman" w:cs="Times New Roman"/>
          <w:sz w:val="24"/>
          <w:szCs w:val="24"/>
        </w:rPr>
        <w:t>Статья 2.</w:t>
      </w:r>
      <w:r w:rsidR="0005346B" w:rsidRPr="0008618F">
        <w:rPr>
          <w:rFonts w:ascii="Times New Roman" w:hAnsi="Times New Roman" w:cs="Times New Roman"/>
          <w:sz w:val="24"/>
          <w:szCs w:val="24"/>
        </w:rPr>
        <w:t xml:space="preserve"> Права и обязанности сторон</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Обязанности Подрядчика:</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обязуется выполнить все работы по настоящему договору в объеме и в сроки, предусмотренные настоящим договором и сдать работу Заказчику в установленный срок.</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обязан обеспечить производство и качество всех работ в соот</w:t>
      </w:r>
      <w:r w:rsidR="006A0D23">
        <w:rPr>
          <w:rFonts w:ascii="Times New Roman" w:hAnsi="Times New Roman" w:cs="Times New Roman"/>
          <w:sz w:val="24"/>
          <w:szCs w:val="24"/>
        </w:rPr>
        <w:t>ветствии с действующими нормативными документами</w:t>
      </w:r>
      <w:r w:rsidR="00BF6C9B">
        <w:rPr>
          <w:rFonts w:ascii="Times New Roman" w:hAnsi="Times New Roman" w:cs="Times New Roman"/>
          <w:sz w:val="24"/>
          <w:szCs w:val="24"/>
        </w:rPr>
        <w:t xml:space="preserve"> и</w:t>
      </w:r>
      <w:r w:rsidRPr="0008618F">
        <w:rPr>
          <w:rFonts w:ascii="Times New Roman" w:hAnsi="Times New Roman" w:cs="Times New Roman"/>
          <w:sz w:val="24"/>
          <w:szCs w:val="24"/>
        </w:rPr>
        <w:t xml:space="preserve"> техническими условиями.</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обязан немедленно письменно известить Заказчика и до получения от него письменных указаний приостановить работы по настоящему Договору при обнаружении:</w:t>
      </w:r>
    </w:p>
    <w:p w:rsidR="00E654C8" w:rsidRPr="0008618F" w:rsidRDefault="0005346B"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 по настоящему Договору;</w:t>
      </w:r>
    </w:p>
    <w:p w:rsidR="00E654C8" w:rsidRDefault="0005346B"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иных обстоятельств, угрожающих качеству результатов работ, выполняемых по настоящему Договору, либо создающих невозможность завершения работ по настоящему Договору в установленный срок.</w:t>
      </w:r>
    </w:p>
    <w:p w:rsidR="003E5BE3" w:rsidRPr="006725F4" w:rsidRDefault="003E5BE3" w:rsidP="003E5BE3">
      <w:pPr>
        <w:pStyle w:val="21"/>
        <w:shd w:val="clear" w:color="auto" w:fill="auto"/>
        <w:tabs>
          <w:tab w:val="left" w:pos="882"/>
        </w:tabs>
        <w:spacing w:after="0" w:line="276" w:lineRule="auto"/>
        <w:ind w:right="86" w:firstLine="851"/>
        <w:rPr>
          <w:rFonts w:ascii="Times New Roman" w:hAnsi="Times New Roman" w:cs="Times New Roman"/>
          <w:sz w:val="24"/>
          <w:szCs w:val="24"/>
        </w:rPr>
      </w:pP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Обязанности Заказчика:</w:t>
      </w:r>
    </w:p>
    <w:p w:rsidR="00E654C8" w:rsidRPr="0008618F"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обязуется своевременно (до начала выполнения Работ) передать Подрядчику проектную документацию, необходимую и достаточную для выполнения Работ по настоящему Договору, и обеспечить Подрядчика информацией, необходимой и достаточной для выполнения Работ по настоящему Договору.</w:t>
      </w:r>
    </w:p>
    <w:p w:rsidR="00E654C8" w:rsidRPr="006725F4"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xml:space="preserve">Заказчик </w:t>
      </w:r>
      <w:r w:rsidR="003E5BE3" w:rsidRPr="006725F4">
        <w:rPr>
          <w:rFonts w:ascii="Times New Roman" w:hAnsi="Times New Roman" w:cs="Times New Roman"/>
          <w:sz w:val="24"/>
          <w:szCs w:val="24"/>
        </w:rPr>
        <w:t>несет ответственность за сохранность имущества (материалов и оборудования) Подрядчика в случае, если порча или утрата такого имущества произошла по вине Заказчика.</w:t>
      </w:r>
    </w:p>
    <w:p w:rsidR="00E654C8" w:rsidRPr="0008618F"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lastRenderedPageBreak/>
        <w:t>Заказчик обязуется за свой счёт обеспечить Подрядчика электроснабжением с потребляемой мощностью от 2 до 5 кВт;</w:t>
      </w:r>
    </w:p>
    <w:p w:rsidR="00E654C8" w:rsidRDefault="0005346B" w:rsidP="0083141C">
      <w:pPr>
        <w:pStyle w:val="21"/>
        <w:numPr>
          <w:ilvl w:val="0"/>
          <w:numId w:val="5"/>
        </w:numPr>
        <w:shd w:val="clear" w:color="auto" w:fill="auto"/>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обязуется обеспечить Подрядчика бытовым помещением на Объекте для переодевания сотрудников, хранения специальной одежды и хранения материалов и оборудования, необходимых для выполнения работ по настоящему договору.</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Права Заказчика:</w:t>
      </w:r>
    </w:p>
    <w:p w:rsidR="00E654C8" w:rsidRPr="0008618F" w:rsidRDefault="0005346B" w:rsidP="0083141C">
      <w:pPr>
        <w:pStyle w:val="21"/>
        <w:numPr>
          <w:ilvl w:val="0"/>
          <w:numId w:val="6"/>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Если Подрядчик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 Заказчик вправе </w:t>
      </w:r>
      <w:r w:rsidR="003B3F75">
        <w:rPr>
          <w:rStyle w:val="Candara9pt"/>
          <w:rFonts w:ascii="Times New Roman" w:hAnsi="Times New Roman" w:cs="Times New Roman"/>
          <w:sz w:val="24"/>
          <w:szCs w:val="24"/>
        </w:rPr>
        <w:t>от</w:t>
      </w:r>
      <w:r w:rsidRPr="0008618F">
        <w:rPr>
          <w:rFonts w:ascii="Times New Roman" w:hAnsi="Times New Roman" w:cs="Times New Roman"/>
          <w:sz w:val="24"/>
          <w:szCs w:val="24"/>
        </w:rPr>
        <w:t>казаться от исполнения Договора и потребовать возмещения убытков.</w:t>
      </w:r>
    </w:p>
    <w:p w:rsidR="00E654C8" w:rsidRPr="0008618F" w:rsidRDefault="0005346B" w:rsidP="0083141C">
      <w:pPr>
        <w:pStyle w:val="21"/>
        <w:numPr>
          <w:ilvl w:val="0"/>
          <w:numId w:val="6"/>
        </w:numPr>
        <w:shd w:val="clear" w:color="auto" w:fill="auto"/>
        <w:tabs>
          <w:tab w:val="left" w:pos="1301"/>
        </w:tabs>
        <w:spacing w:after="180" w:line="276" w:lineRule="auto"/>
        <w:ind w:left="20" w:right="86" w:firstLine="720"/>
        <w:rPr>
          <w:rFonts w:ascii="Times New Roman" w:hAnsi="Times New Roman" w:cs="Times New Roman"/>
          <w:sz w:val="24"/>
          <w:szCs w:val="24"/>
        </w:rPr>
      </w:pPr>
      <w:proofErr w:type="gramStart"/>
      <w:r w:rsidRPr="0008618F">
        <w:rPr>
          <w:rFonts w:ascii="Times New Roman" w:hAnsi="Times New Roman" w:cs="Times New Roman"/>
          <w:sz w:val="24"/>
          <w:szCs w:val="24"/>
        </w:rPr>
        <w:t>Если во время выполнения работы по настоящему договору станет очевидным, что она не будет выполнена надлежащим образом</w:t>
      </w:r>
      <w:r w:rsidR="00865651">
        <w:rPr>
          <w:rFonts w:ascii="Times New Roman" w:hAnsi="Times New Roman" w:cs="Times New Roman"/>
          <w:sz w:val="24"/>
          <w:szCs w:val="24"/>
        </w:rPr>
        <w:t>,</w:t>
      </w:r>
      <w:r w:rsidRPr="0008618F">
        <w:rPr>
          <w:rFonts w:ascii="Times New Roman" w:hAnsi="Times New Roman" w:cs="Times New Roman"/>
          <w:sz w:val="24"/>
          <w:szCs w:val="24"/>
        </w:rPr>
        <w:t xml:space="preserve">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Статья 3. Сроки выполнения работ</w:t>
      </w:r>
    </w:p>
    <w:p w:rsidR="00E654C8" w:rsidRPr="0008618F" w:rsidRDefault="0005346B" w:rsidP="0083141C">
      <w:pPr>
        <w:pStyle w:val="21"/>
        <w:numPr>
          <w:ilvl w:val="0"/>
          <w:numId w:val="7"/>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Работы, предусмотренные настоящим договором, должны быть выполнены Подрядчиком в следующие сроки:</w:t>
      </w:r>
    </w:p>
    <w:p w:rsidR="00E654C8" w:rsidRPr="003B55CF" w:rsidRDefault="00970642"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color w:val="auto"/>
          <w:sz w:val="24"/>
          <w:szCs w:val="24"/>
        </w:rPr>
      </w:pPr>
      <w:r w:rsidRPr="003B55CF">
        <w:rPr>
          <w:rFonts w:ascii="Times New Roman" w:hAnsi="Times New Roman" w:cs="Times New Roman"/>
          <w:color w:val="auto"/>
          <w:sz w:val="24"/>
          <w:szCs w:val="24"/>
        </w:rPr>
        <w:t xml:space="preserve">начало работ: </w:t>
      </w:r>
      <w:r w:rsidR="00E0685F" w:rsidRPr="003B55CF">
        <w:rPr>
          <w:rFonts w:ascii="Times New Roman" w:hAnsi="Times New Roman" w:cs="Times New Roman"/>
          <w:color w:val="auto"/>
          <w:sz w:val="24"/>
          <w:szCs w:val="24"/>
        </w:rPr>
        <w:t>1</w:t>
      </w:r>
      <w:r w:rsidR="0005346B" w:rsidRPr="003B55CF">
        <w:rPr>
          <w:rFonts w:ascii="Times New Roman" w:hAnsi="Times New Roman" w:cs="Times New Roman"/>
          <w:color w:val="auto"/>
          <w:sz w:val="24"/>
          <w:szCs w:val="24"/>
        </w:rPr>
        <w:t xml:space="preserve"> </w:t>
      </w:r>
      <w:r w:rsidR="00A567FD">
        <w:rPr>
          <w:rFonts w:ascii="Times New Roman" w:hAnsi="Times New Roman" w:cs="Times New Roman"/>
          <w:color w:val="auto"/>
          <w:sz w:val="24"/>
          <w:szCs w:val="24"/>
        </w:rPr>
        <w:t>августа</w:t>
      </w:r>
      <w:r w:rsidR="0005346B" w:rsidRPr="003B55CF">
        <w:rPr>
          <w:rFonts w:ascii="Times New Roman" w:hAnsi="Times New Roman" w:cs="Times New Roman"/>
          <w:color w:val="auto"/>
          <w:sz w:val="24"/>
          <w:szCs w:val="24"/>
        </w:rPr>
        <w:t xml:space="preserve"> 201</w:t>
      </w:r>
      <w:r w:rsidR="00BF6C9B" w:rsidRPr="003B55CF">
        <w:rPr>
          <w:rFonts w:ascii="Times New Roman" w:hAnsi="Times New Roman" w:cs="Times New Roman"/>
          <w:color w:val="auto"/>
          <w:sz w:val="24"/>
          <w:szCs w:val="24"/>
        </w:rPr>
        <w:t>4 го</w:t>
      </w:r>
      <w:r w:rsidR="0005346B" w:rsidRPr="003B55CF">
        <w:rPr>
          <w:rFonts w:ascii="Times New Roman" w:hAnsi="Times New Roman" w:cs="Times New Roman"/>
          <w:color w:val="auto"/>
          <w:sz w:val="24"/>
          <w:szCs w:val="24"/>
        </w:rPr>
        <w:t>да.</w:t>
      </w:r>
    </w:p>
    <w:p w:rsidR="00E654C8" w:rsidRPr="003B55CF" w:rsidRDefault="00970642" w:rsidP="0083141C">
      <w:pPr>
        <w:pStyle w:val="21"/>
        <w:numPr>
          <w:ilvl w:val="0"/>
          <w:numId w:val="4"/>
        </w:numPr>
        <w:shd w:val="clear" w:color="auto" w:fill="auto"/>
        <w:tabs>
          <w:tab w:val="left" w:pos="882"/>
        </w:tabs>
        <w:spacing w:after="180" w:line="276" w:lineRule="auto"/>
        <w:ind w:left="20" w:right="86" w:firstLine="720"/>
        <w:rPr>
          <w:rFonts w:ascii="Times New Roman" w:hAnsi="Times New Roman" w:cs="Times New Roman"/>
          <w:color w:val="auto"/>
          <w:sz w:val="24"/>
          <w:szCs w:val="24"/>
        </w:rPr>
      </w:pPr>
      <w:r w:rsidRPr="003B55CF">
        <w:rPr>
          <w:rFonts w:ascii="Times New Roman" w:hAnsi="Times New Roman" w:cs="Times New Roman"/>
          <w:color w:val="auto"/>
          <w:sz w:val="24"/>
          <w:szCs w:val="24"/>
        </w:rPr>
        <w:t xml:space="preserve">окончание работ: </w:t>
      </w:r>
      <w:r w:rsidR="00E22BDD" w:rsidRPr="003B55CF">
        <w:rPr>
          <w:rFonts w:ascii="Times New Roman" w:hAnsi="Times New Roman" w:cs="Times New Roman"/>
          <w:color w:val="auto"/>
          <w:sz w:val="24"/>
          <w:szCs w:val="24"/>
        </w:rPr>
        <w:t>30</w:t>
      </w:r>
      <w:r w:rsidR="00BF6C9B" w:rsidRPr="003B55CF">
        <w:rPr>
          <w:rFonts w:ascii="Times New Roman" w:hAnsi="Times New Roman" w:cs="Times New Roman"/>
          <w:color w:val="auto"/>
          <w:sz w:val="24"/>
          <w:szCs w:val="24"/>
        </w:rPr>
        <w:t xml:space="preserve"> </w:t>
      </w:r>
      <w:r w:rsidR="00A567FD">
        <w:rPr>
          <w:rFonts w:ascii="Times New Roman" w:hAnsi="Times New Roman" w:cs="Times New Roman"/>
          <w:color w:val="auto"/>
          <w:sz w:val="24"/>
          <w:szCs w:val="24"/>
        </w:rPr>
        <w:t>августа</w:t>
      </w:r>
      <w:r w:rsidR="0005346B" w:rsidRPr="003B55CF">
        <w:rPr>
          <w:rFonts w:ascii="Times New Roman" w:hAnsi="Times New Roman" w:cs="Times New Roman"/>
          <w:color w:val="auto"/>
          <w:sz w:val="24"/>
          <w:szCs w:val="24"/>
        </w:rPr>
        <w:t xml:space="preserve"> 20</w:t>
      </w:r>
      <w:r w:rsidR="00BF6C9B" w:rsidRPr="003B55CF">
        <w:rPr>
          <w:rFonts w:ascii="Times New Roman" w:hAnsi="Times New Roman" w:cs="Times New Roman"/>
          <w:color w:val="auto"/>
          <w:sz w:val="24"/>
          <w:szCs w:val="24"/>
        </w:rPr>
        <w:t>14</w:t>
      </w:r>
      <w:r w:rsidR="0005346B" w:rsidRPr="003B55CF">
        <w:rPr>
          <w:rFonts w:ascii="Times New Roman" w:hAnsi="Times New Roman" w:cs="Times New Roman"/>
          <w:color w:val="auto"/>
          <w:sz w:val="24"/>
          <w:szCs w:val="24"/>
        </w:rPr>
        <w:t xml:space="preserve"> года.</w:t>
      </w:r>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Статья 4. Стоимость работ</w:t>
      </w:r>
    </w:p>
    <w:p w:rsidR="00471614" w:rsidRPr="00471614" w:rsidRDefault="00471614" w:rsidP="00A67CD8">
      <w:pPr>
        <w:pStyle w:val="21"/>
        <w:numPr>
          <w:ilvl w:val="0"/>
          <w:numId w:val="8"/>
        </w:numPr>
        <w:tabs>
          <w:tab w:val="left" w:pos="1110"/>
        </w:tabs>
        <w:spacing w:after="0" w:line="276" w:lineRule="auto"/>
        <w:ind w:left="23" w:right="85" w:firstLine="720"/>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Цена настоящего договора </w:t>
      </w:r>
      <w:r w:rsidR="00C2386E" w:rsidRPr="00FA43E1">
        <w:rPr>
          <w:rFonts w:ascii="Times New Roman" w:hAnsi="Times New Roman" w:cs="Times New Roman"/>
          <w:color w:val="000000" w:themeColor="text1"/>
          <w:sz w:val="24"/>
          <w:szCs w:val="24"/>
        </w:rPr>
        <w:t xml:space="preserve">составляет </w:t>
      </w:r>
      <w:r w:rsidR="00CC7688" w:rsidRPr="00CC7688">
        <w:rPr>
          <w:rFonts w:ascii="Times New Roman" w:hAnsi="Times New Roman" w:cs="Times New Roman"/>
          <w:color w:val="000000" w:themeColor="text1"/>
          <w:sz w:val="24"/>
          <w:szCs w:val="24"/>
        </w:rPr>
        <w:t>2</w:t>
      </w:r>
      <w:r w:rsidR="00CC7688">
        <w:rPr>
          <w:rFonts w:ascii="Times New Roman" w:hAnsi="Times New Roman" w:cs="Times New Roman"/>
          <w:color w:val="000000" w:themeColor="text1"/>
          <w:sz w:val="24"/>
          <w:szCs w:val="24"/>
        </w:rPr>
        <w:t> </w:t>
      </w:r>
      <w:r w:rsidR="00CC7688" w:rsidRPr="00CC7688">
        <w:rPr>
          <w:rFonts w:ascii="Times New Roman" w:hAnsi="Times New Roman" w:cs="Times New Roman"/>
          <w:color w:val="000000" w:themeColor="text1"/>
          <w:sz w:val="24"/>
          <w:szCs w:val="24"/>
        </w:rPr>
        <w:t>750</w:t>
      </w:r>
      <w:r w:rsidR="00CC7688">
        <w:rPr>
          <w:rFonts w:ascii="Times New Roman" w:hAnsi="Times New Roman" w:cs="Times New Roman"/>
          <w:color w:val="000000" w:themeColor="text1"/>
          <w:sz w:val="24"/>
          <w:szCs w:val="24"/>
        </w:rPr>
        <w:t xml:space="preserve"> </w:t>
      </w:r>
      <w:r w:rsidR="00CC7688" w:rsidRPr="00CC7688">
        <w:rPr>
          <w:rFonts w:ascii="Times New Roman" w:hAnsi="Times New Roman" w:cs="Times New Roman"/>
          <w:color w:val="000000" w:themeColor="text1"/>
          <w:sz w:val="24"/>
          <w:szCs w:val="24"/>
        </w:rPr>
        <w:t>144</w:t>
      </w:r>
      <w:r w:rsidR="00736D44" w:rsidRPr="00FA43E1">
        <w:rPr>
          <w:rFonts w:ascii="Times New Roman" w:hAnsi="Times New Roman" w:cs="Times New Roman"/>
          <w:color w:val="000000" w:themeColor="text1"/>
          <w:sz w:val="24"/>
          <w:szCs w:val="24"/>
        </w:rPr>
        <w:t xml:space="preserve"> </w:t>
      </w:r>
      <w:r w:rsidR="00C2386E" w:rsidRPr="00FA43E1">
        <w:rPr>
          <w:rFonts w:ascii="Times New Roman" w:hAnsi="Times New Roman" w:cs="Times New Roman"/>
          <w:color w:val="000000" w:themeColor="text1"/>
          <w:sz w:val="24"/>
          <w:szCs w:val="24"/>
        </w:rPr>
        <w:t>(</w:t>
      </w:r>
      <w:r w:rsidR="00CC7688">
        <w:rPr>
          <w:rFonts w:ascii="Times New Roman" w:hAnsi="Times New Roman" w:cs="Times New Roman"/>
          <w:color w:val="000000" w:themeColor="text1"/>
          <w:sz w:val="24"/>
          <w:szCs w:val="24"/>
        </w:rPr>
        <w:t>два миллиона семьсот пятьдесят тысяч сто сорок четыре</w:t>
      </w:r>
      <w:r w:rsidR="00C2386E" w:rsidRPr="00FA43E1">
        <w:rPr>
          <w:rFonts w:ascii="Times New Roman" w:hAnsi="Times New Roman" w:cs="Times New Roman"/>
          <w:color w:val="000000" w:themeColor="text1"/>
          <w:sz w:val="24"/>
          <w:szCs w:val="24"/>
        </w:rPr>
        <w:t>) рубл</w:t>
      </w:r>
      <w:r w:rsidR="00CC7688">
        <w:rPr>
          <w:rFonts w:ascii="Times New Roman" w:hAnsi="Times New Roman" w:cs="Times New Roman"/>
          <w:color w:val="000000" w:themeColor="text1"/>
          <w:sz w:val="24"/>
          <w:szCs w:val="24"/>
        </w:rPr>
        <w:t>я</w:t>
      </w:r>
      <w:r w:rsidR="00C2386E" w:rsidRPr="00FA43E1">
        <w:rPr>
          <w:rFonts w:ascii="Times New Roman" w:hAnsi="Times New Roman" w:cs="Times New Roman"/>
          <w:color w:val="000000" w:themeColor="text1"/>
          <w:sz w:val="24"/>
          <w:szCs w:val="24"/>
        </w:rPr>
        <w:t xml:space="preserve"> </w:t>
      </w:r>
      <w:r w:rsidR="00CC7688">
        <w:rPr>
          <w:rFonts w:ascii="Times New Roman" w:hAnsi="Times New Roman" w:cs="Times New Roman"/>
          <w:color w:val="000000" w:themeColor="text1"/>
          <w:sz w:val="24"/>
          <w:szCs w:val="24"/>
        </w:rPr>
        <w:t>6</w:t>
      </w:r>
      <w:r w:rsidR="001C76A4" w:rsidRPr="00FA43E1">
        <w:rPr>
          <w:rFonts w:ascii="Times New Roman" w:hAnsi="Times New Roman" w:cs="Times New Roman"/>
          <w:color w:val="000000" w:themeColor="text1"/>
          <w:sz w:val="24"/>
          <w:szCs w:val="24"/>
        </w:rPr>
        <w:t>5</w:t>
      </w:r>
      <w:r w:rsidR="0041122E" w:rsidRPr="00FA43E1">
        <w:rPr>
          <w:rFonts w:ascii="Times New Roman" w:hAnsi="Times New Roman" w:cs="Times New Roman"/>
          <w:color w:val="000000" w:themeColor="text1"/>
          <w:sz w:val="24"/>
          <w:szCs w:val="24"/>
        </w:rPr>
        <w:t xml:space="preserve"> копее</w:t>
      </w:r>
      <w:r w:rsidR="004A6DCF" w:rsidRPr="00FA43E1">
        <w:rPr>
          <w:rFonts w:ascii="Times New Roman" w:hAnsi="Times New Roman" w:cs="Times New Roman"/>
          <w:color w:val="000000" w:themeColor="text1"/>
          <w:sz w:val="24"/>
          <w:szCs w:val="24"/>
        </w:rPr>
        <w:t>к</w:t>
      </w:r>
      <w:r w:rsidRPr="00FA43E1">
        <w:rPr>
          <w:rFonts w:ascii="Times New Roman" w:hAnsi="Times New Roman" w:cs="Times New Roman"/>
          <w:color w:val="000000" w:themeColor="text1"/>
          <w:sz w:val="24"/>
          <w:szCs w:val="24"/>
        </w:rPr>
        <w:t xml:space="preserve"> и включает в себя</w:t>
      </w:r>
      <w:r w:rsidR="00C2386E" w:rsidRPr="00FA43E1">
        <w:rPr>
          <w:rFonts w:ascii="Times New Roman" w:hAnsi="Times New Roman" w:cs="Times New Roman"/>
          <w:color w:val="000000" w:themeColor="text1"/>
          <w:sz w:val="24"/>
          <w:szCs w:val="24"/>
        </w:rPr>
        <w:t xml:space="preserve"> НДС</w:t>
      </w:r>
      <w:r w:rsidR="003E5EC5" w:rsidRPr="00FA43E1">
        <w:rPr>
          <w:rFonts w:ascii="Times New Roman" w:hAnsi="Times New Roman" w:cs="Times New Roman"/>
          <w:color w:val="000000" w:themeColor="text1"/>
          <w:sz w:val="24"/>
          <w:szCs w:val="24"/>
        </w:rPr>
        <w:t xml:space="preserve"> </w:t>
      </w:r>
      <w:r w:rsidR="00CC7688">
        <w:rPr>
          <w:rFonts w:ascii="Times New Roman" w:hAnsi="Times New Roman" w:cs="Times New Roman"/>
          <w:color w:val="000000" w:themeColor="text1"/>
          <w:sz w:val="24"/>
          <w:szCs w:val="24"/>
        </w:rPr>
        <w:t>419 513</w:t>
      </w:r>
      <w:r w:rsidR="00FA43E1" w:rsidRPr="00FA43E1">
        <w:rPr>
          <w:rFonts w:ascii="Times New Roman" w:hAnsi="Times New Roman" w:cs="Times New Roman"/>
          <w:color w:val="000000" w:themeColor="text1"/>
          <w:sz w:val="24"/>
          <w:szCs w:val="24"/>
        </w:rPr>
        <w:t xml:space="preserve"> </w:t>
      </w:r>
      <w:r w:rsidR="00586A95" w:rsidRPr="00FA43E1">
        <w:rPr>
          <w:rFonts w:ascii="Times New Roman" w:hAnsi="Times New Roman" w:cs="Times New Roman"/>
          <w:color w:val="000000" w:themeColor="text1"/>
          <w:sz w:val="24"/>
          <w:szCs w:val="24"/>
        </w:rPr>
        <w:t>(</w:t>
      </w:r>
      <w:r w:rsidR="00CC7688">
        <w:rPr>
          <w:rFonts w:ascii="Times New Roman" w:hAnsi="Times New Roman" w:cs="Times New Roman"/>
          <w:color w:val="000000" w:themeColor="text1"/>
          <w:sz w:val="24"/>
          <w:szCs w:val="24"/>
        </w:rPr>
        <w:t>четыреста девятнадцать тысяч пятьсот тринадцать</w:t>
      </w:r>
      <w:r w:rsidR="00586A95" w:rsidRPr="00FA43E1">
        <w:rPr>
          <w:rFonts w:ascii="Times New Roman" w:hAnsi="Times New Roman" w:cs="Times New Roman"/>
          <w:color w:val="000000" w:themeColor="text1"/>
          <w:sz w:val="24"/>
          <w:szCs w:val="24"/>
        </w:rPr>
        <w:t>) рубл</w:t>
      </w:r>
      <w:r w:rsidR="00617962" w:rsidRPr="00FA43E1">
        <w:rPr>
          <w:rFonts w:ascii="Times New Roman" w:hAnsi="Times New Roman" w:cs="Times New Roman"/>
          <w:color w:val="000000" w:themeColor="text1"/>
          <w:sz w:val="24"/>
          <w:szCs w:val="24"/>
        </w:rPr>
        <w:t>ей</w:t>
      </w:r>
      <w:r w:rsidR="00586A95" w:rsidRPr="00FA43E1">
        <w:rPr>
          <w:rFonts w:ascii="Times New Roman" w:hAnsi="Times New Roman" w:cs="Times New Roman"/>
          <w:color w:val="000000" w:themeColor="text1"/>
          <w:sz w:val="24"/>
          <w:szCs w:val="24"/>
        </w:rPr>
        <w:t xml:space="preserve"> </w:t>
      </w:r>
      <w:r w:rsidR="00CC7688">
        <w:rPr>
          <w:rFonts w:ascii="Times New Roman" w:hAnsi="Times New Roman" w:cs="Times New Roman"/>
          <w:color w:val="000000" w:themeColor="text1"/>
          <w:sz w:val="24"/>
          <w:szCs w:val="24"/>
        </w:rPr>
        <w:t>5</w:t>
      </w:r>
      <w:r w:rsidR="00FA43E1">
        <w:rPr>
          <w:rFonts w:ascii="Times New Roman" w:hAnsi="Times New Roman" w:cs="Times New Roman"/>
          <w:color w:val="000000" w:themeColor="text1"/>
          <w:sz w:val="24"/>
          <w:szCs w:val="24"/>
        </w:rPr>
        <w:t>9</w:t>
      </w:r>
      <w:r w:rsidR="00D213F3" w:rsidRPr="00FA43E1">
        <w:rPr>
          <w:rFonts w:ascii="Times New Roman" w:hAnsi="Times New Roman" w:cs="Times New Roman"/>
          <w:color w:val="000000" w:themeColor="text1"/>
          <w:sz w:val="24"/>
          <w:szCs w:val="24"/>
        </w:rPr>
        <w:t xml:space="preserve"> </w:t>
      </w:r>
      <w:r w:rsidR="004A6DCF" w:rsidRPr="00FA43E1">
        <w:rPr>
          <w:rFonts w:ascii="Times New Roman" w:hAnsi="Times New Roman" w:cs="Times New Roman"/>
          <w:color w:val="000000" w:themeColor="text1"/>
          <w:sz w:val="24"/>
          <w:szCs w:val="24"/>
        </w:rPr>
        <w:t>копе</w:t>
      </w:r>
      <w:r w:rsidR="00FA43E1">
        <w:rPr>
          <w:rFonts w:ascii="Times New Roman" w:hAnsi="Times New Roman" w:cs="Times New Roman"/>
          <w:color w:val="000000" w:themeColor="text1"/>
          <w:sz w:val="24"/>
          <w:szCs w:val="24"/>
        </w:rPr>
        <w:t>е</w:t>
      </w:r>
      <w:r w:rsidR="00617962" w:rsidRPr="00FA43E1">
        <w:rPr>
          <w:rFonts w:ascii="Times New Roman" w:hAnsi="Times New Roman" w:cs="Times New Roman"/>
          <w:color w:val="000000" w:themeColor="text1"/>
          <w:sz w:val="24"/>
          <w:szCs w:val="24"/>
        </w:rPr>
        <w:t>к</w:t>
      </w:r>
      <w:r w:rsidR="00445319">
        <w:rPr>
          <w:rFonts w:ascii="Times New Roman" w:hAnsi="Times New Roman" w:cs="Times New Roman"/>
          <w:sz w:val="24"/>
          <w:szCs w:val="24"/>
        </w:rPr>
        <w:t>, с</w:t>
      </w:r>
      <w:r w:rsidRPr="00471614">
        <w:rPr>
          <w:rFonts w:ascii="Times New Roman" w:hAnsi="Times New Roman" w:cs="Times New Roman"/>
          <w:sz w:val="24"/>
          <w:szCs w:val="24"/>
        </w:rPr>
        <w:t>тоимость работ, выполняемых по договору в соответствии с прилагаемым  локальным сметным расчётом (Приложение №1),</w:t>
      </w:r>
      <w:r>
        <w:rPr>
          <w:rFonts w:ascii="Times New Roman" w:hAnsi="Times New Roman" w:cs="Times New Roman"/>
          <w:sz w:val="24"/>
          <w:szCs w:val="24"/>
        </w:rPr>
        <w:t xml:space="preserve"> </w:t>
      </w:r>
      <w:r w:rsidRPr="00471614">
        <w:rPr>
          <w:rFonts w:ascii="Times New Roman" w:hAnsi="Times New Roman" w:cs="Times New Roman"/>
          <w:sz w:val="24"/>
          <w:szCs w:val="24"/>
        </w:rPr>
        <w:t>затраты на материалы, привлечение оборудования, необходимого для производства работ, расходы на оплату труда</w:t>
      </w:r>
      <w:proofErr w:type="gramEnd"/>
      <w:r w:rsidRPr="00471614">
        <w:rPr>
          <w:rFonts w:ascii="Times New Roman" w:hAnsi="Times New Roman" w:cs="Times New Roman"/>
          <w:sz w:val="24"/>
          <w:szCs w:val="24"/>
        </w:rPr>
        <w:t xml:space="preserve"> работников, вывоз мусора, иные расходы которые могут возникнуть при исполнении настоящего договора. </w:t>
      </w:r>
    </w:p>
    <w:p w:rsidR="00D87C76" w:rsidRPr="0008618F" w:rsidRDefault="00D87C76" w:rsidP="00D87C76">
      <w:pPr>
        <w:pStyle w:val="21"/>
        <w:numPr>
          <w:ilvl w:val="0"/>
          <w:numId w:val="8"/>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Оплата работ, выполняемых по настоящему договору, производится в следующие сроки:</w:t>
      </w:r>
    </w:p>
    <w:p w:rsidR="006C0CB5" w:rsidRDefault="00D87C76" w:rsidP="006C0CB5">
      <w:pPr>
        <w:pStyle w:val="21"/>
        <w:shd w:val="clear" w:color="auto" w:fill="auto"/>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xml:space="preserve">- аванс в размере 30% суммы, предусмотренной пунктом 4.1 настоящего договора, что составляет </w:t>
      </w:r>
      <w:r w:rsidR="003C4BCC">
        <w:rPr>
          <w:rFonts w:ascii="Times New Roman" w:hAnsi="Times New Roman" w:cs="Times New Roman"/>
          <w:color w:val="0D0D0D" w:themeColor="text1" w:themeTint="F2"/>
          <w:sz w:val="24"/>
          <w:szCs w:val="24"/>
        </w:rPr>
        <w:t xml:space="preserve">825 043 </w:t>
      </w:r>
      <w:r w:rsidR="00E4197F" w:rsidRPr="00FA43E1">
        <w:rPr>
          <w:rFonts w:ascii="Times New Roman" w:hAnsi="Times New Roman" w:cs="Times New Roman"/>
          <w:color w:val="0D0D0D" w:themeColor="text1" w:themeTint="F2"/>
          <w:sz w:val="24"/>
          <w:szCs w:val="24"/>
        </w:rPr>
        <w:t>(</w:t>
      </w:r>
      <w:r w:rsidR="003C4BCC">
        <w:rPr>
          <w:rFonts w:ascii="Times New Roman" w:hAnsi="Times New Roman" w:cs="Times New Roman"/>
          <w:color w:val="0D0D0D" w:themeColor="text1" w:themeTint="F2"/>
          <w:sz w:val="24"/>
          <w:szCs w:val="24"/>
        </w:rPr>
        <w:t>восемьсот двадцать пять тысяч сорок три</w:t>
      </w:r>
      <w:r w:rsidRPr="00FA43E1">
        <w:rPr>
          <w:rFonts w:ascii="Times New Roman" w:hAnsi="Times New Roman" w:cs="Times New Roman"/>
          <w:color w:val="0D0D0D" w:themeColor="text1" w:themeTint="F2"/>
          <w:sz w:val="24"/>
          <w:szCs w:val="24"/>
        </w:rPr>
        <w:t xml:space="preserve">) </w:t>
      </w:r>
      <w:r w:rsidR="00FA43E1" w:rsidRPr="00FA43E1">
        <w:rPr>
          <w:rFonts w:ascii="Times New Roman" w:hAnsi="Times New Roman" w:cs="Times New Roman"/>
          <w:color w:val="0D0D0D" w:themeColor="text1" w:themeTint="F2"/>
          <w:sz w:val="24"/>
          <w:szCs w:val="24"/>
        </w:rPr>
        <w:t>рубля</w:t>
      </w:r>
      <w:r w:rsidRPr="00FA43E1">
        <w:rPr>
          <w:rFonts w:ascii="Times New Roman" w:hAnsi="Times New Roman" w:cs="Times New Roman"/>
          <w:color w:val="0D0D0D" w:themeColor="text1" w:themeTint="F2"/>
          <w:sz w:val="24"/>
          <w:szCs w:val="24"/>
        </w:rPr>
        <w:t xml:space="preserve"> </w:t>
      </w:r>
      <w:r w:rsidR="003C4BCC">
        <w:rPr>
          <w:rFonts w:ascii="Times New Roman" w:hAnsi="Times New Roman" w:cs="Times New Roman"/>
          <w:color w:val="0D0D0D" w:themeColor="text1" w:themeTint="F2"/>
          <w:sz w:val="24"/>
          <w:szCs w:val="24"/>
        </w:rPr>
        <w:t>40</w:t>
      </w:r>
      <w:r w:rsidRPr="00FA43E1">
        <w:rPr>
          <w:rFonts w:ascii="Times New Roman" w:hAnsi="Times New Roman" w:cs="Times New Roman"/>
          <w:color w:val="0D0D0D" w:themeColor="text1" w:themeTint="F2"/>
          <w:sz w:val="24"/>
          <w:szCs w:val="24"/>
        </w:rPr>
        <w:t xml:space="preserve"> копеек и включает в себя НДС </w:t>
      </w:r>
      <w:r w:rsidR="003C4BCC">
        <w:rPr>
          <w:rFonts w:ascii="Times New Roman" w:hAnsi="Times New Roman" w:cs="Times New Roman"/>
          <w:color w:val="0D0D0D" w:themeColor="text1" w:themeTint="F2"/>
          <w:sz w:val="24"/>
          <w:szCs w:val="24"/>
        </w:rPr>
        <w:t>125 854</w:t>
      </w:r>
      <w:r w:rsidRPr="00FA43E1">
        <w:rPr>
          <w:rFonts w:ascii="Times New Roman" w:hAnsi="Times New Roman" w:cs="Times New Roman"/>
          <w:color w:val="0D0D0D" w:themeColor="text1" w:themeTint="F2"/>
          <w:sz w:val="24"/>
          <w:szCs w:val="24"/>
        </w:rPr>
        <w:t xml:space="preserve"> (</w:t>
      </w:r>
      <w:r w:rsidR="003C4BCC">
        <w:rPr>
          <w:rFonts w:ascii="Times New Roman" w:hAnsi="Times New Roman" w:cs="Times New Roman"/>
          <w:color w:val="0D0D0D" w:themeColor="text1" w:themeTint="F2"/>
          <w:sz w:val="24"/>
          <w:szCs w:val="24"/>
        </w:rPr>
        <w:t>сто двадцать пять тысяч восемьсот пятьдесят четыре</w:t>
      </w:r>
      <w:r w:rsidRPr="00FA43E1">
        <w:rPr>
          <w:rFonts w:ascii="Times New Roman" w:hAnsi="Times New Roman" w:cs="Times New Roman"/>
          <w:color w:val="0D0D0D" w:themeColor="text1" w:themeTint="F2"/>
          <w:sz w:val="24"/>
          <w:szCs w:val="24"/>
        </w:rPr>
        <w:t>) рубл</w:t>
      </w:r>
      <w:r w:rsidR="00FA43E1" w:rsidRPr="00FA43E1">
        <w:rPr>
          <w:rFonts w:ascii="Times New Roman" w:hAnsi="Times New Roman" w:cs="Times New Roman"/>
          <w:color w:val="0D0D0D" w:themeColor="text1" w:themeTint="F2"/>
          <w:sz w:val="24"/>
          <w:szCs w:val="24"/>
        </w:rPr>
        <w:t>я</w:t>
      </w:r>
      <w:r w:rsidRPr="00FA43E1">
        <w:rPr>
          <w:rFonts w:ascii="Times New Roman" w:hAnsi="Times New Roman" w:cs="Times New Roman"/>
          <w:color w:val="0D0D0D" w:themeColor="text1" w:themeTint="F2"/>
          <w:sz w:val="24"/>
          <w:szCs w:val="24"/>
        </w:rPr>
        <w:t xml:space="preserve"> </w:t>
      </w:r>
      <w:r w:rsidR="003C4BCC">
        <w:rPr>
          <w:rFonts w:ascii="Times New Roman" w:hAnsi="Times New Roman" w:cs="Times New Roman"/>
          <w:color w:val="0D0D0D" w:themeColor="text1" w:themeTint="F2"/>
          <w:sz w:val="24"/>
          <w:szCs w:val="24"/>
        </w:rPr>
        <w:t>08</w:t>
      </w:r>
      <w:r w:rsidRPr="00FA43E1">
        <w:rPr>
          <w:rFonts w:ascii="Times New Roman" w:hAnsi="Times New Roman" w:cs="Times New Roman"/>
          <w:color w:val="0D0D0D" w:themeColor="text1" w:themeTint="F2"/>
          <w:sz w:val="24"/>
          <w:szCs w:val="24"/>
        </w:rPr>
        <w:t xml:space="preserve"> копеек </w:t>
      </w:r>
      <w:r w:rsidRPr="006725F4">
        <w:rPr>
          <w:rFonts w:ascii="Times New Roman" w:hAnsi="Times New Roman" w:cs="Times New Roman"/>
          <w:sz w:val="24"/>
          <w:szCs w:val="24"/>
        </w:rPr>
        <w:t xml:space="preserve">уплачивается в течение </w:t>
      </w:r>
      <w:r>
        <w:rPr>
          <w:rFonts w:ascii="Times New Roman" w:hAnsi="Times New Roman" w:cs="Times New Roman"/>
          <w:sz w:val="24"/>
          <w:szCs w:val="24"/>
        </w:rPr>
        <w:t>пяти</w:t>
      </w:r>
      <w:r w:rsidRPr="006725F4">
        <w:rPr>
          <w:rFonts w:ascii="Times New Roman" w:hAnsi="Times New Roman" w:cs="Times New Roman"/>
          <w:sz w:val="24"/>
          <w:szCs w:val="24"/>
        </w:rPr>
        <w:t xml:space="preserve"> дней со дня заключения настоящего </w:t>
      </w:r>
      <w:proofErr w:type="gramStart"/>
      <w:r w:rsidRPr="006725F4">
        <w:rPr>
          <w:rFonts w:ascii="Times New Roman" w:hAnsi="Times New Roman" w:cs="Times New Roman"/>
          <w:sz w:val="24"/>
          <w:szCs w:val="24"/>
        </w:rPr>
        <w:t>Договора</w:t>
      </w:r>
      <w:proofErr w:type="gramEnd"/>
      <w:r w:rsidRPr="006725F4">
        <w:rPr>
          <w:rFonts w:ascii="Times New Roman" w:hAnsi="Times New Roman" w:cs="Times New Roman"/>
          <w:sz w:val="24"/>
          <w:szCs w:val="24"/>
        </w:rPr>
        <w:t xml:space="preserve"> на основании выставленного Подрядчиком счета; </w:t>
      </w:r>
    </w:p>
    <w:p w:rsidR="006C0CB5" w:rsidRDefault="00D87C76" w:rsidP="006C0CB5">
      <w:pPr>
        <w:pStyle w:val="21"/>
        <w:shd w:val="clear" w:color="auto" w:fill="auto"/>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окончательный расчет (разница между стоимостью фактически выполненных по Договору работ и суммой, ранее уплаченной Подрядчику) производится в</w:t>
      </w:r>
      <w:r w:rsidRPr="006725F4">
        <w:rPr>
          <w:rStyle w:val="a5"/>
          <w:rFonts w:ascii="Times New Roman" w:hAnsi="Times New Roman" w:cs="Times New Roman"/>
          <w:sz w:val="24"/>
          <w:szCs w:val="24"/>
        </w:rPr>
        <w:t xml:space="preserve"> </w:t>
      </w:r>
      <w:r w:rsidRPr="006725F4">
        <w:rPr>
          <w:rFonts w:ascii="Times New Roman" w:hAnsi="Times New Roman" w:cs="Times New Roman"/>
          <w:sz w:val="24"/>
          <w:szCs w:val="24"/>
        </w:rPr>
        <w:t>течение пяти дней со дня приемки выполненных по настоящему Договору</w:t>
      </w:r>
      <w:r w:rsidRPr="006725F4">
        <w:rPr>
          <w:rFonts w:ascii="Times New Roman" w:eastAsia="Courier New" w:hAnsi="Times New Roman" w:cs="Times New Roman"/>
          <w:sz w:val="24"/>
          <w:szCs w:val="24"/>
        </w:rPr>
        <w:t xml:space="preserve"> </w:t>
      </w:r>
      <w:r w:rsidRPr="006725F4">
        <w:rPr>
          <w:rFonts w:ascii="Times New Roman" w:hAnsi="Times New Roman" w:cs="Times New Roman"/>
          <w:sz w:val="24"/>
          <w:szCs w:val="24"/>
        </w:rPr>
        <w:t>Работ на основании акта о приёмке выполненных работ, справки о стоимости выполненных работ и счета-фактуры.</w:t>
      </w:r>
    </w:p>
    <w:p w:rsidR="00E654C8" w:rsidRPr="006725F4" w:rsidRDefault="006C0CB5" w:rsidP="006C0CB5">
      <w:pPr>
        <w:pStyle w:val="21"/>
        <w:shd w:val="clear" w:color="auto" w:fill="auto"/>
        <w:spacing w:after="0" w:line="276" w:lineRule="auto"/>
        <w:ind w:left="20" w:right="86" w:firstLine="688"/>
        <w:rPr>
          <w:rFonts w:ascii="Times New Roman" w:hAnsi="Times New Roman" w:cs="Times New Roman"/>
          <w:sz w:val="24"/>
          <w:szCs w:val="24"/>
        </w:rPr>
      </w:pPr>
      <w:r>
        <w:rPr>
          <w:rFonts w:ascii="Times New Roman" w:hAnsi="Times New Roman" w:cs="Times New Roman"/>
          <w:sz w:val="24"/>
          <w:szCs w:val="24"/>
        </w:rPr>
        <w:t xml:space="preserve">4.3. </w:t>
      </w:r>
      <w:r w:rsidR="0005346B" w:rsidRPr="0008618F">
        <w:rPr>
          <w:rFonts w:ascii="Times New Roman" w:hAnsi="Times New Roman" w:cs="Times New Roman"/>
          <w:sz w:val="24"/>
          <w:szCs w:val="24"/>
        </w:rPr>
        <w:t xml:space="preserve">В случае просрочки оплаты Работ, выполняемых по настоящему Договору. Подрядчик вправе не приступать к выполнению Работ или приостановить Работы по настоящему Договору до дня, в котором просроченная задолженность по оплате Работ по настоящему Договору будет оплачена в полном размере. В таком случае срок выполнения Работ, предусмотренный пунктом 3.1 настоящего Договора, увеличивается на период просрочки оплаты Работ, допущенной Заказчиком, а ответственность за просрочку </w:t>
      </w:r>
      <w:r w:rsidR="0005346B" w:rsidRPr="006725F4">
        <w:rPr>
          <w:rFonts w:ascii="Times New Roman" w:hAnsi="Times New Roman" w:cs="Times New Roman"/>
          <w:sz w:val="24"/>
          <w:szCs w:val="24"/>
        </w:rPr>
        <w:lastRenderedPageBreak/>
        <w:t>выполнения Работ по настоящему Договору не применяется.</w:t>
      </w:r>
    </w:p>
    <w:p w:rsidR="008903BB" w:rsidRPr="006725F4" w:rsidRDefault="008903BB" w:rsidP="0083141C">
      <w:pPr>
        <w:pStyle w:val="20"/>
        <w:shd w:val="clear" w:color="auto" w:fill="auto"/>
        <w:spacing w:line="276" w:lineRule="auto"/>
        <w:ind w:left="3420" w:right="86"/>
        <w:jc w:val="left"/>
        <w:rPr>
          <w:rFonts w:ascii="Times New Roman" w:hAnsi="Times New Roman" w:cs="Times New Roman"/>
          <w:sz w:val="24"/>
          <w:szCs w:val="24"/>
        </w:rPr>
      </w:pPr>
    </w:p>
    <w:p w:rsidR="00E654C8" w:rsidRPr="006725F4" w:rsidRDefault="0005346B" w:rsidP="0083141C">
      <w:pPr>
        <w:pStyle w:val="20"/>
        <w:shd w:val="clear" w:color="auto" w:fill="auto"/>
        <w:spacing w:line="276" w:lineRule="auto"/>
        <w:ind w:left="3420" w:right="86"/>
        <w:jc w:val="left"/>
        <w:rPr>
          <w:rFonts w:ascii="Times New Roman" w:hAnsi="Times New Roman" w:cs="Times New Roman"/>
          <w:sz w:val="24"/>
          <w:szCs w:val="24"/>
        </w:rPr>
      </w:pPr>
      <w:r w:rsidRPr="006725F4">
        <w:rPr>
          <w:rFonts w:ascii="Times New Roman" w:hAnsi="Times New Roman" w:cs="Times New Roman"/>
          <w:sz w:val="24"/>
          <w:szCs w:val="24"/>
        </w:rPr>
        <w:t>Статья 5. Порядок приёмки работ</w:t>
      </w:r>
    </w:p>
    <w:p w:rsidR="00E654C8" w:rsidRPr="006725F4" w:rsidRDefault="004C2DE3" w:rsidP="0083141C">
      <w:pPr>
        <w:pStyle w:val="21"/>
        <w:numPr>
          <w:ilvl w:val="0"/>
          <w:numId w:val="9"/>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ежемесячно в срок до пятого числа месяца, следующего за отчётным, обязан составить и передать Заказчику для подписания акт о приёмке выполненных работ (форма № КС - 2) и справку о стоимости выполненных работ и затрат (форма № КС - 3) за прошедший месяц в двух экземплярах</w:t>
      </w:r>
      <w:r>
        <w:rPr>
          <w:rFonts w:ascii="Times New Roman" w:hAnsi="Times New Roman" w:cs="Times New Roman"/>
          <w:sz w:val="24"/>
          <w:szCs w:val="24"/>
        </w:rPr>
        <w:t>.</w:t>
      </w:r>
    </w:p>
    <w:p w:rsidR="00E654C8" w:rsidRPr="006725F4" w:rsidRDefault="0005346B" w:rsidP="0083141C">
      <w:pPr>
        <w:pStyle w:val="21"/>
        <w:numPr>
          <w:ilvl w:val="0"/>
          <w:numId w:val="9"/>
        </w:numPr>
        <w:shd w:val="clear" w:color="auto" w:fill="auto"/>
        <w:tabs>
          <w:tab w:val="left" w:pos="1133"/>
        </w:tabs>
        <w:spacing w:after="0" w:line="276" w:lineRule="auto"/>
        <w:ind w:left="40" w:right="86" w:firstLine="720"/>
        <w:rPr>
          <w:rFonts w:ascii="Times New Roman" w:hAnsi="Times New Roman" w:cs="Times New Roman"/>
          <w:sz w:val="24"/>
          <w:szCs w:val="24"/>
        </w:rPr>
      </w:pPr>
      <w:proofErr w:type="gramStart"/>
      <w:r w:rsidRPr="006725F4">
        <w:rPr>
          <w:rFonts w:ascii="Times New Roman" w:hAnsi="Times New Roman" w:cs="Times New Roman"/>
          <w:sz w:val="24"/>
          <w:szCs w:val="24"/>
        </w:rPr>
        <w:t xml:space="preserve">Если иное не установлено законом или настоящим договором, Заказчик в течение </w:t>
      </w:r>
      <w:r w:rsidR="00F06773" w:rsidRPr="006725F4">
        <w:rPr>
          <w:rFonts w:ascii="Times New Roman" w:hAnsi="Times New Roman" w:cs="Times New Roman"/>
          <w:sz w:val="24"/>
          <w:szCs w:val="24"/>
        </w:rPr>
        <w:t>пяти</w:t>
      </w:r>
      <w:r w:rsidRPr="006725F4">
        <w:rPr>
          <w:rFonts w:ascii="Times New Roman" w:hAnsi="Times New Roman" w:cs="Times New Roman"/>
          <w:sz w:val="24"/>
          <w:szCs w:val="24"/>
        </w:rPr>
        <w:t xml:space="preserve"> рабочих дней со дня получения акта о приёмке выполненных работ и справки о стоимости выполненных работ обязан принять Работы</w:t>
      </w:r>
      <w:r w:rsidR="00F06773" w:rsidRPr="006725F4">
        <w:rPr>
          <w:rFonts w:ascii="Times New Roman" w:hAnsi="Times New Roman" w:cs="Times New Roman"/>
          <w:sz w:val="24"/>
          <w:szCs w:val="24"/>
        </w:rPr>
        <w:t>,</w:t>
      </w:r>
      <w:r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выполненные в соответствии с условиями настоящего Договора</w:t>
      </w:r>
      <w:r w:rsidRPr="006725F4">
        <w:rPr>
          <w:rFonts w:ascii="Times New Roman" w:hAnsi="Times New Roman" w:cs="Times New Roman"/>
          <w:sz w:val="24"/>
          <w:szCs w:val="24"/>
        </w:rPr>
        <w:t>, скрепить печатью и вернуть Подрядчику по одному экземпляру акта о приёмке выполненных работ и справки о стоимости выполненных работ.</w:t>
      </w:r>
      <w:proofErr w:type="gramEnd"/>
      <w:r w:rsidRPr="006725F4">
        <w:rPr>
          <w:rFonts w:ascii="Times New Roman" w:hAnsi="Times New Roman" w:cs="Times New Roman"/>
          <w:sz w:val="24"/>
          <w:szCs w:val="24"/>
        </w:rPr>
        <w:t xml:space="preserve"> В случаях, когда Заказчик в силу закона или настоящего Договора может потребовать безвозмездного устранения недостатков выполненных Работ </w:t>
      </w:r>
      <w:r w:rsidR="00F06773" w:rsidRPr="006725F4">
        <w:rPr>
          <w:rFonts w:ascii="Times New Roman" w:hAnsi="Times New Roman" w:cs="Times New Roman"/>
          <w:sz w:val="24"/>
          <w:szCs w:val="24"/>
        </w:rPr>
        <w:t>–</w:t>
      </w:r>
      <w:r w:rsidRPr="006725F4">
        <w:rPr>
          <w:rFonts w:ascii="Times New Roman" w:hAnsi="Times New Roman" w:cs="Times New Roman"/>
          <w:sz w:val="24"/>
          <w:szCs w:val="24"/>
        </w:rPr>
        <w:t xml:space="preserve"> </w:t>
      </w:r>
      <w:r w:rsidR="00F06773" w:rsidRPr="006725F4">
        <w:rPr>
          <w:rFonts w:ascii="Times New Roman" w:hAnsi="Times New Roman" w:cs="Times New Roman"/>
          <w:sz w:val="24"/>
          <w:szCs w:val="24"/>
        </w:rPr>
        <w:t>такие недостатки должны быть устранены Подрядчиком не позднее 15 дней со дня их обнаружения.</w:t>
      </w:r>
    </w:p>
    <w:p w:rsidR="00E654C8" w:rsidRDefault="0005346B" w:rsidP="00001139">
      <w:pPr>
        <w:pStyle w:val="21"/>
        <w:numPr>
          <w:ilvl w:val="0"/>
          <w:numId w:val="9"/>
        </w:numPr>
        <w:shd w:val="clear" w:color="auto" w:fill="auto"/>
        <w:tabs>
          <w:tab w:val="left" w:pos="1133"/>
        </w:tabs>
        <w:spacing w:after="0" w:line="276" w:lineRule="auto"/>
        <w:ind w:left="40" w:right="85" w:firstLine="720"/>
        <w:rPr>
          <w:rFonts w:ascii="Times New Roman" w:hAnsi="Times New Roman" w:cs="Times New Roman"/>
          <w:sz w:val="24"/>
          <w:szCs w:val="24"/>
        </w:rPr>
      </w:pPr>
      <w:r w:rsidRPr="0008618F">
        <w:rPr>
          <w:rFonts w:ascii="Times New Roman" w:hAnsi="Times New Roman" w:cs="Times New Roman"/>
          <w:sz w:val="24"/>
          <w:szCs w:val="24"/>
        </w:rPr>
        <w:t xml:space="preserve">Заказчик вправе отказаться от приемки результатов Работ в случае обнаружения недостатков, которые исключают возможность их использования и не могут быть устранены Подрядчиком. В таком случае Заказчик в </w:t>
      </w:r>
      <w:r w:rsidR="003679F9">
        <w:rPr>
          <w:rFonts w:ascii="Times New Roman" w:hAnsi="Times New Roman" w:cs="Times New Roman"/>
          <w:sz w:val="24"/>
          <w:szCs w:val="24"/>
        </w:rPr>
        <w:t>течение трех</w:t>
      </w:r>
      <w:r w:rsidRPr="0008618F">
        <w:rPr>
          <w:rFonts w:ascii="Times New Roman" w:hAnsi="Times New Roman" w:cs="Times New Roman"/>
          <w:sz w:val="24"/>
          <w:szCs w:val="24"/>
        </w:rPr>
        <w:t xml:space="preserve"> рабочих дней со дня получения акта о приёмке выполненных работ и справки о стоимости выполненных работ обязан вручить Подрядчику совершенный в письменной форме мотивированный отказ от приёмки Работ.</w:t>
      </w:r>
    </w:p>
    <w:p w:rsidR="00037B7F" w:rsidRPr="00037B7F" w:rsidRDefault="00037B7F" w:rsidP="0083141C">
      <w:pPr>
        <w:numPr>
          <w:ilvl w:val="0"/>
          <w:numId w:val="9"/>
        </w:numPr>
        <w:tabs>
          <w:tab w:val="left" w:pos="1187"/>
        </w:tabs>
        <w:spacing w:after="237" w:line="276" w:lineRule="auto"/>
        <w:ind w:left="40" w:right="20" w:firstLine="720"/>
        <w:jc w:val="both"/>
        <w:rPr>
          <w:rFonts w:ascii="Times New Roman" w:hAnsi="Times New Roman" w:cs="Times New Roman"/>
        </w:rPr>
      </w:pPr>
      <w:proofErr w:type="gramStart"/>
      <w:r w:rsidRPr="00037B7F">
        <w:rPr>
          <w:rFonts w:ascii="Times New Roman" w:hAnsi="Times New Roman" w:cs="Times New Roman"/>
        </w:rPr>
        <w:t xml:space="preserve">Если в </w:t>
      </w:r>
      <w:r w:rsidRPr="006725F4">
        <w:rPr>
          <w:rFonts w:ascii="Times New Roman" w:hAnsi="Times New Roman" w:cs="Times New Roman"/>
        </w:rPr>
        <w:t xml:space="preserve">течение </w:t>
      </w:r>
      <w:r w:rsidR="00F06773" w:rsidRPr="006725F4">
        <w:rPr>
          <w:rFonts w:ascii="Times New Roman" w:hAnsi="Times New Roman" w:cs="Times New Roman"/>
        </w:rPr>
        <w:t>пяти</w:t>
      </w:r>
      <w:r w:rsidRPr="006725F4">
        <w:rPr>
          <w:rFonts w:ascii="Times New Roman" w:hAnsi="Times New Roman" w:cs="Times New Roman"/>
        </w:rPr>
        <w:t xml:space="preserve"> рабочих</w:t>
      </w:r>
      <w:r w:rsidRPr="00037B7F">
        <w:rPr>
          <w:rFonts w:ascii="Times New Roman" w:hAnsi="Times New Roman" w:cs="Times New Roman"/>
        </w:rPr>
        <w:t xml:space="preserve"> дней со дня передачи Заказчику для подписания акта о приёмке выполненных работ и справки о стоимости выполненных работой не вернёт Подрядчику подписанный акт и справку, но и не откажется от приёмки Работ в порядке, предусмотренном пунктом 5.3 настоящего договора, то Работы по настоящему договору будут считаться выполненными надлежащим образом и принятыми Заказчиком (факт приёмки выполненных</w:t>
      </w:r>
      <w:proofErr w:type="gramEnd"/>
      <w:r w:rsidRPr="00037B7F">
        <w:rPr>
          <w:rFonts w:ascii="Times New Roman" w:hAnsi="Times New Roman" w:cs="Times New Roman"/>
        </w:rPr>
        <w:t xml:space="preserve"> </w:t>
      </w:r>
      <w:proofErr w:type="gramStart"/>
      <w:r w:rsidRPr="00037B7F">
        <w:rPr>
          <w:rFonts w:ascii="Times New Roman" w:hAnsi="Times New Roman" w:cs="Times New Roman"/>
        </w:rPr>
        <w:t>Работ по соглашению сторон будет считаться подтверждённым бездействием Заказчика).</w:t>
      </w:r>
      <w:proofErr w:type="gramEnd"/>
    </w:p>
    <w:p w:rsidR="00E654C8" w:rsidRPr="0008618F" w:rsidRDefault="0005346B" w:rsidP="0083141C">
      <w:pPr>
        <w:pStyle w:val="20"/>
        <w:shd w:val="clear" w:color="auto" w:fill="auto"/>
        <w:spacing w:line="276" w:lineRule="auto"/>
        <w:ind w:left="3420" w:right="86"/>
        <w:jc w:val="left"/>
        <w:rPr>
          <w:rFonts w:ascii="Times New Roman" w:hAnsi="Times New Roman" w:cs="Times New Roman"/>
          <w:sz w:val="24"/>
          <w:szCs w:val="24"/>
        </w:rPr>
      </w:pPr>
      <w:r w:rsidRPr="0008618F">
        <w:rPr>
          <w:rFonts w:ascii="Times New Roman" w:hAnsi="Times New Roman" w:cs="Times New Roman"/>
          <w:sz w:val="24"/>
          <w:szCs w:val="24"/>
        </w:rPr>
        <w:t>Статья 6. Ответственность сторон</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просрочки выполнения Работ по настоящему Договору, Подрядчик обязан уплатить Заказчику неустойку в размере 0,03% от стоимости Работ, в выполнении которых допущена просрочка, за каждый день просрочки.</w:t>
      </w:r>
    </w:p>
    <w:p w:rsidR="00E654C8" w:rsidRPr="0008618F" w:rsidRDefault="0005346B" w:rsidP="0083141C">
      <w:pPr>
        <w:pStyle w:val="21"/>
        <w:numPr>
          <w:ilvl w:val="0"/>
          <w:numId w:val="10"/>
        </w:numPr>
        <w:shd w:val="clear" w:color="auto" w:fill="auto"/>
        <w:tabs>
          <w:tab w:val="left" w:pos="1296"/>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просрочки оплаты Работ по настоящему Договору, Заказчик обязан уплатить Подрядчику неустойку в размере 0,03% от суммы просроченной задолженности за каждый день просрочки.</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Стороны имеют право на полное возмещение причиненных по вине другой стороны убытков, в том числе и убытков, вызванных ненадлежащим исполнением обязательств по настоящему Договору.</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Стороны освобождаются от ответственности за неисполнение (ненадлежащее исполнение) обязательств по настоящему договору, если причиной такого неисполнения (ненадлежащего исполнения) обязательств являются обстоятельства непреодолимой силы. Под обстоятельствами непреодолимой силы для целей настоящего договора понимаются события объективной реальности, находящиеся за пределами контроля сторон, а именно: стихийные бедствия, пожары, землетрясения, военные действия, катастрофы, аварии, наводнения и вступление в силу нормативных или ненормативных актов компетентных органов государственной власти, препятствующих исполнению какой-либо стороной своих обязательств по настоящему договору.</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lastRenderedPageBreak/>
        <w:t>Сторона, в отношении которой действуют обстоятельства непреодолимой силы или иные обстоятельства, являющиеся основанием освобождения от ответственности по настоящему договору, обязана в течение 5 (пяти) дней известить другую сторону о наступлении подобных обстоятельств.</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невозможности или нецелесообразности продолжения договорных отношений сторон вследствие действия обстоятельств непреодолимой силы, стороны прекращают действие настоящего договора по взаимному соглашению.</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Уплата штрафов, пени и неустоек не освобождает от исполнения обязательств по настоящему договору в натуре.</w:t>
      </w:r>
    </w:p>
    <w:p w:rsidR="00E654C8" w:rsidRPr="0008618F" w:rsidRDefault="0005346B" w:rsidP="0083141C">
      <w:pPr>
        <w:pStyle w:val="21"/>
        <w:numPr>
          <w:ilvl w:val="0"/>
          <w:numId w:val="10"/>
        </w:numPr>
        <w:shd w:val="clear" w:color="auto" w:fill="auto"/>
        <w:tabs>
          <w:tab w:val="left" w:pos="1133"/>
        </w:tabs>
        <w:spacing w:after="18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Штрафы, пени и неустойки уплачиваются сторонами настоящего договора, в полном размере сверх сумм, направляемых в счёт возмещения убытков.</w:t>
      </w:r>
    </w:p>
    <w:p w:rsidR="00E654C8" w:rsidRPr="0008618F" w:rsidRDefault="0005346B" w:rsidP="0083141C">
      <w:pPr>
        <w:pStyle w:val="20"/>
        <w:shd w:val="clear" w:color="auto" w:fill="auto"/>
        <w:spacing w:line="276" w:lineRule="auto"/>
        <w:ind w:left="3680" w:right="86"/>
        <w:jc w:val="left"/>
        <w:rPr>
          <w:rFonts w:ascii="Times New Roman" w:hAnsi="Times New Roman" w:cs="Times New Roman"/>
          <w:sz w:val="24"/>
          <w:szCs w:val="24"/>
        </w:rPr>
      </w:pPr>
      <w:r w:rsidRPr="0008618F">
        <w:rPr>
          <w:rFonts w:ascii="Times New Roman" w:hAnsi="Times New Roman" w:cs="Times New Roman"/>
          <w:sz w:val="24"/>
          <w:szCs w:val="24"/>
        </w:rPr>
        <w:t>Статья 7. Гарантии качества</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Гарантийный срок по настоящему договору составляет 5 лет.</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Гарантийный срок начинает течь с момента передачи результатов Работ Заказчику.</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вправе предъявить Подрядчику требования, связанные с недостатками качества выполненных Работ, при условии их обнаружения в течение гарантийного срока, установленного настоящим договором.</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обнаружения Заказчиком недостатков качества выполненных Работ в течение гарантийного срока, установленного настоящим Договором, он обязан письменно уведомить Подрядчика о таких недостатках в течение 5 календарных дней с момента их обнаружения.</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Для рассмотрения претензий Заказчика, связанных с недостатками качества выполненных Работ Подрядчик, в течение 5 календарных дней с момента получения им соответствующего уведомления, направляет к Заказчику своего уполномоченного представителя для составления и подписания дефектной ведомости.</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Дефектная ведомость, согласованная и подписанная уполномоченными представителями Сторон, должна содержать следующую информацию:</w:t>
      </w:r>
    </w:p>
    <w:p w:rsidR="00E654C8" w:rsidRPr="0008618F" w:rsidRDefault="0005346B" w:rsidP="0083141C">
      <w:pPr>
        <w:pStyle w:val="21"/>
        <w:numPr>
          <w:ilvl w:val="0"/>
          <w:numId w:val="12"/>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указание на дату и место составления дефектной ведомости;</w:t>
      </w:r>
    </w:p>
    <w:p w:rsidR="00E654C8" w:rsidRPr="0008618F" w:rsidRDefault="0005346B" w:rsidP="0083141C">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указание на то, кем подписана дефектная ведомость от имени Сторон и ссылку на документы, подтверждающие полномочия представителей Сторон на совершение соответствующих действий (такие документы являются неотъемлемым приложением дефектной ведомости, которая без таких документов будет считаться недействительной):</w:t>
      </w:r>
    </w:p>
    <w:p w:rsidR="00CA7B54" w:rsidRDefault="0005346B" w:rsidP="00CA7B54">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указание на визуально обнаруженные признаки недостатков качества выполненных Работ;</w:t>
      </w:r>
    </w:p>
    <w:p w:rsidR="00E654C8" w:rsidRPr="00CA7B54" w:rsidRDefault="0005346B" w:rsidP="00CA7B54">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CA7B54">
        <w:rPr>
          <w:rFonts w:ascii="Times New Roman" w:hAnsi="Times New Roman" w:cs="Times New Roman"/>
          <w:sz w:val="24"/>
          <w:szCs w:val="24"/>
        </w:rPr>
        <w:t>указание на причины и время возникновения и обнаружения недостатков качества выполненных Работ:</w:t>
      </w:r>
    </w:p>
    <w:p w:rsidR="00E654C8" w:rsidRDefault="00CA7B54" w:rsidP="0083141C">
      <w:pPr>
        <w:pStyle w:val="21"/>
        <w:numPr>
          <w:ilvl w:val="0"/>
          <w:numId w:val="11"/>
        </w:numPr>
        <w:shd w:val="clear" w:color="auto" w:fill="auto"/>
        <w:tabs>
          <w:tab w:val="left" w:pos="1120"/>
        </w:tabs>
        <w:spacing w:after="208" w:line="276" w:lineRule="auto"/>
        <w:ind w:left="20" w:right="86" w:firstLine="700"/>
        <w:rPr>
          <w:rFonts w:ascii="Times New Roman" w:hAnsi="Times New Roman" w:cs="Times New Roman"/>
          <w:sz w:val="24"/>
          <w:szCs w:val="24"/>
        </w:rPr>
      </w:pPr>
      <w:r>
        <w:rPr>
          <w:rFonts w:ascii="Times New Roman" w:hAnsi="Times New Roman" w:cs="Times New Roman"/>
          <w:sz w:val="24"/>
          <w:szCs w:val="24"/>
        </w:rPr>
        <w:t>Если</w:t>
      </w:r>
      <w:r w:rsidR="0005346B" w:rsidRPr="0008618F">
        <w:rPr>
          <w:rFonts w:ascii="Times New Roman" w:hAnsi="Times New Roman" w:cs="Times New Roman"/>
          <w:sz w:val="24"/>
          <w:szCs w:val="24"/>
        </w:rPr>
        <w:t xml:space="preserve"> претензии Заказчика по качеству выполненных Работ будут признаны Сторонами обоснованными (недостатки качества выполненных работ будут признаны возникшими не по вине Заказчика или третьих лиц)</w:t>
      </w:r>
      <w:r>
        <w:rPr>
          <w:rFonts w:ascii="Times New Roman" w:hAnsi="Times New Roman" w:cs="Times New Roman"/>
          <w:sz w:val="24"/>
          <w:szCs w:val="24"/>
        </w:rPr>
        <w:t>,</w:t>
      </w:r>
      <w:r w:rsidR="0005346B" w:rsidRPr="0008618F">
        <w:rPr>
          <w:rFonts w:ascii="Times New Roman" w:hAnsi="Times New Roman" w:cs="Times New Roman"/>
          <w:sz w:val="24"/>
          <w:szCs w:val="24"/>
        </w:rPr>
        <w:t xml:space="preserve"> </w:t>
      </w:r>
      <w:r>
        <w:rPr>
          <w:rFonts w:ascii="Times New Roman" w:hAnsi="Times New Roman" w:cs="Times New Roman"/>
          <w:sz w:val="24"/>
          <w:szCs w:val="24"/>
        </w:rPr>
        <w:t>п</w:t>
      </w:r>
      <w:r w:rsidR="0005346B" w:rsidRPr="0008618F">
        <w:rPr>
          <w:rFonts w:ascii="Times New Roman" w:hAnsi="Times New Roman" w:cs="Times New Roman"/>
          <w:sz w:val="24"/>
          <w:szCs w:val="24"/>
        </w:rPr>
        <w:t xml:space="preserve">одрядчик обязан безвозмездно </w:t>
      </w:r>
      <w:r>
        <w:rPr>
          <w:rFonts w:ascii="Times New Roman" w:hAnsi="Times New Roman" w:cs="Times New Roman"/>
          <w:sz w:val="24"/>
          <w:szCs w:val="24"/>
        </w:rPr>
        <w:t>устранить такие недостатки</w:t>
      </w:r>
      <w:r w:rsidR="0005346B" w:rsidRPr="0008618F">
        <w:rPr>
          <w:rFonts w:ascii="Times New Roman" w:hAnsi="Times New Roman" w:cs="Times New Roman"/>
          <w:sz w:val="24"/>
          <w:szCs w:val="24"/>
        </w:rPr>
        <w:t>.</w:t>
      </w:r>
    </w:p>
    <w:p w:rsidR="00E654C8" w:rsidRPr="0008618F" w:rsidRDefault="0005346B" w:rsidP="0083141C">
      <w:pPr>
        <w:pStyle w:val="20"/>
        <w:shd w:val="clear" w:color="auto" w:fill="auto"/>
        <w:spacing w:line="276" w:lineRule="auto"/>
        <w:ind w:left="3220" w:right="86"/>
        <w:jc w:val="left"/>
        <w:rPr>
          <w:rFonts w:ascii="Times New Roman" w:hAnsi="Times New Roman" w:cs="Times New Roman"/>
          <w:sz w:val="24"/>
          <w:szCs w:val="24"/>
        </w:rPr>
      </w:pPr>
      <w:r w:rsidRPr="0008618F">
        <w:rPr>
          <w:rFonts w:ascii="Times New Roman" w:hAnsi="Times New Roman" w:cs="Times New Roman"/>
          <w:sz w:val="24"/>
          <w:szCs w:val="24"/>
        </w:rPr>
        <w:t>Статья 8. Заключительные положения</w:t>
      </w:r>
    </w:p>
    <w:p w:rsidR="00E654C8" w:rsidRPr="0008618F" w:rsidRDefault="0005346B" w:rsidP="0083141C">
      <w:pPr>
        <w:pStyle w:val="21"/>
        <w:numPr>
          <w:ilvl w:val="0"/>
          <w:numId w:val="13"/>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Настоящий договор представляет собой полную договоренность сторон в отношении предмета настоящего договора и отменяет все предыдущие договоренности или соглашения, достигнутые сторонами в отношении предмета настоящего договора, совершённые в любой форме.</w:t>
      </w:r>
    </w:p>
    <w:p w:rsidR="00E654C8" w:rsidRPr="0008618F" w:rsidRDefault="0005346B" w:rsidP="0083141C">
      <w:pPr>
        <w:pStyle w:val="21"/>
        <w:numPr>
          <w:ilvl w:val="0"/>
          <w:numId w:val="13"/>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 xml:space="preserve">Настоящий договор составлен в 2 (двух) подлинных экземплярах, имеющих равную </w:t>
      </w:r>
      <w:r w:rsidRPr="0008618F">
        <w:rPr>
          <w:rFonts w:ascii="Times New Roman" w:hAnsi="Times New Roman" w:cs="Times New Roman"/>
          <w:sz w:val="24"/>
          <w:szCs w:val="24"/>
        </w:rPr>
        <w:lastRenderedPageBreak/>
        <w:t>юридическую силу, по одному для каждой из сторон.</w:t>
      </w:r>
    </w:p>
    <w:p w:rsidR="00E654C8" w:rsidRPr="0008618F" w:rsidRDefault="0005346B" w:rsidP="0083141C">
      <w:pPr>
        <w:pStyle w:val="21"/>
        <w:numPr>
          <w:ilvl w:val="0"/>
          <w:numId w:val="13"/>
        </w:numPr>
        <w:shd w:val="clear" w:color="auto" w:fill="auto"/>
        <w:tabs>
          <w:tab w:val="left" w:pos="1120"/>
        </w:tabs>
        <w:spacing w:after="205"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Любые дополнительны соглашения, изменения и протоколы к настоящему договору, а так же претензии, предложения, вызовы и прочая переписка сторон, связанная с исполнением настоящего договора, будут считаться действительными при условии совершения их в письменной форме и подписания уполномоченными представителями сторон.</w:t>
      </w:r>
    </w:p>
    <w:p w:rsidR="00E654C8" w:rsidRPr="0008618F" w:rsidRDefault="0005346B" w:rsidP="0083141C">
      <w:pPr>
        <w:pStyle w:val="20"/>
        <w:shd w:val="clear" w:color="auto" w:fill="auto"/>
        <w:spacing w:line="276" w:lineRule="auto"/>
        <w:ind w:left="3700" w:right="86"/>
        <w:jc w:val="left"/>
        <w:rPr>
          <w:rFonts w:ascii="Times New Roman" w:hAnsi="Times New Roman" w:cs="Times New Roman"/>
          <w:sz w:val="24"/>
          <w:szCs w:val="24"/>
        </w:rPr>
        <w:sectPr w:rsidR="00E654C8" w:rsidRPr="0008618F" w:rsidSect="00541790">
          <w:type w:val="continuous"/>
          <w:pgSz w:w="11909" w:h="16838"/>
          <w:pgMar w:top="993" w:right="852" w:bottom="851" w:left="1134" w:header="0" w:footer="3" w:gutter="0"/>
          <w:cols w:space="720"/>
          <w:noEndnote/>
          <w:docGrid w:linePitch="360"/>
        </w:sectPr>
      </w:pPr>
      <w:r w:rsidRPr="0008618F">
        <w:rPr>
          <w:rFonts w:ascii="Times New Roman" w:hAnsi="Times New Roman" w:cs="Times New Roman"/>
          <w:sz w:val="24"/>
          <w:szCs w:val="24"/>
        </w:rPr>
        <w:t>Реквизиты и подписи Сторон:</w:t>
      </w:r>
    </w:p>
    <w:p w:rsidR="00E654C8" w:rsidRPr="0008618F" w:rsidRDefault="00E654C8" w:rsidP="0083141C">
      <w:pPr>
        <w:spacing w:line="276" w:lineRule="auto"/>
        <w:ind w:right="86"/>
        <w:rPr>
          <w:rFonts w:ascii="Times New Roman" w:hAnsi="Times New Roman" w:cs="Times New Roman"/>
        </w:rPr>
      </w:pPr>
    </w:p>
    <w:p w:rsidR="00E654C8" w:rsidRPr="0008618F" w:rsidRDefault="00E654C8" w:rsidP="0083141C">
      <w:pPr>
        <w:spacing w:line="276" w:lineRule="auto"/>
        <w:ind w:right="86"/>
        <w:rPr>
          <w:rFonts w:ascii="Times New Roman" w:hAnsi="Times New Roman" w:cs="Times New Roman"/>
        </w:rPr>
        <w:sectPr w:rsidR="00E654C8" w:rsidRPr="0008618F" w:rsidSect="0008618F">
          <w:type w:val="continuous"/>
          <w:pgSz w:w="11909" w:h="16838"/>
          <w:pgMar w:top="0" w:right="852" w:bottom="0" w:left="1134" w:header="0" w:footer="3" w:gutter="0"/>
          <w:cols w:space="720"/>
          <w:noEndnote/>
          <w:docGrid w:linePitch="360"/>
        </w:sect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678"/>
      </w:tblGrid>
      <w:tr w:rsidR="00FC0C16" w:rsidTr="00FB74CA">
        <w:tc>
          <w:tcPr>
            <w:tcW w:w="4503" w:type="dxa"/>
          </w:tcPr>
          <w:p w:rsidR="00FC0C16" w:rsidRDefault="00FC0C16" w:rsidP="004E7EE2"/>
        </w:tc>
        <w:tc>
          <w:tcPr>
            <w:tcW w:w="850" w:type="dxa"/>
          </w:tcPr>
          <w:p w:rsidR="00FC0C16" w:rsidRPr="006725F4" w:rsidRDefault="00FC0C16" w:rsidP="0083141C">
            <w:pPr>
              <w:spacing w:line="276" w:lineRule="auto"/>
              <w:ind w:right="86"/>
              <w:rPr>
                <w:rFonts w:ascii="Times New Roman" w:hAnsi="Times New Roman" w:cs="Times New Roman"/>
              </w:rPr>
            </w:pPr>
          </w:p>
        </w:tc>
        <w:tc>
          <w:tcPr>
            <w:tcW w:w="4678" w:type="dxa"/>
          </w:tcPr>
          <w:p w:rsidR="00FC0C16" w:rsidRPr="006725F4" w:rsidRDefault="00FC0C16" w:rsidP="0083141C">
            <w:pPr>
              <w:spacing w:line="276" w:lineRule="auto"/>
              <w:ind w:right="86"/>
              <w:rPr>
                <w:rFonts w:ascii="Times New Roman" w:hAnsi="Times New Roman" w:cs="Times New Roman"/>
              </w:rPr>
            </w:pPr>
            <w:r w:rsidRPr="006725F4">
              <w:rPr>
                <w:rFonts w:ascii="Times New Roman" w:hAnsi="Times New Roman" w:cs="Times New Roman"/>
              </w:rPr>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p>
          <w:p w:rsidR="00FC0C16" w:rsidRPr="006725F4" w:rsidRDefault="00FC0C16" w:rsidP="0083141C">
            <w:pPr>
              <w:spacing w:line="276" w:lineRule="auto"/>
              <w:ind w:right="86"/>
              <w:rPr>
                <w:rFonts w:ascii="Times New Roman" w:hAnsi="Times New Roman" w:cs="Times New Roman"/>
              </w:rPr>
            </w:pPr>
            <w:r w:rsidRPr="006725F4">
              <w:rPr>
                <w:rFonts w:ascii="Times New Roman" w:hAnsi="Times New Roman" w:cs="Times New Roman"/>
              </w:rPr>
              <w:t>614006, Пермский край, г. Пермь, ул</w:t>
            </w:r>
            <w:proofErr w:type="gramStart"/>
            <w:r w:rsidRPr="006725F4">
              <w:rPr>
                <w:rFonts w:ascii="Times New Roman" w:hAnsi="Times New Roman" w:cs="Times New Roman"/>
              </w:rPr>
              <w:t>.К</w:t>
            </w:r>
            <w:proofErr w:type="gramEnd"/>
            <w:r w:rsidRPr="006725F4">
              <w:rPr>
                <w:rFonts w:ascii="Times New Roman" w:hAnsi="Times New Roman" w:cs="Times New Roman"/>
              </w:rPr>
              <w:t>уйбышева,14 (юридический); 614006, Пермский край, г. Пермь, ул.Ленина,51 (фактический);</w:t>
            </w:r>
          </w:p>
          <w:p w:rsidR="00FC0C16" w:rsidRPr="006725F4" w:rsidRDefault="00FC0C16" w:rsidP="0083141C">
            <w:pPr>
              <w:spacing w:line="276" w:lineRule="auto"/>
              <w:ind w:right="86"/>
              <w:rPr>
                <w:rFonts w:ascii="Times New Roman" w:hAnsi="Times New Roman" w:cs="Times New Roman"/>
              </w:rPr>
            </w:pPr>
            <w:r w:rsidRPr="006725F4">
              <w:rPr>
                <w:rFonts w:ascii="Times New Roman" w:hAnsi="Times New Roman" w:cs="Times New Roman"/>
              </w:rPr>
              <w:t>ИНН 5902293812 КПП 590201001</w:t>
            </w:r>
          </w:p>
          <w:p w:rsidR="00FC0C16" w:rsidRPr="006725F4" w:rsidRDefault="00FC0C16" w:rsidP="0083141C">
            <w:pPr>
              <w:spacing w:line="276" w:lineRule="auto"/>
              <w:ind w:right="86"/>
              <w:rPr>
                <w:rFonts w:ascii="Times New Roman" w:hAnsi="Times New Roman" w:cs="Times New Roman"/>
              </w:rPr>
            </w:pPr>
            <w:r w:rsidRPr="006725F4">
              <w:rPr>
                <w:rFonts w:ascii="Times New Roman" w:hAnsi="Times New Roman" w:cs="Times New Roman"/>
                <w:bCs/>
              </w:rPr>
              <w:t>лицевой счет автономного учреждения в Министерстве финансов Пермского края № 308210241 (счет 40601810400003000001) в РКЦ ПЕРМЬ г. Пермь БИК 045744000</w:t>
            </w:r>
            <w:r w:rsidRPr="006725F4">
              <w:rPr>
                <w:rFonts w:ascii="Times New Roman" w:hAnsi="Times New Roman" w:cs="Times New Roman"/>
              </w:rPr>
              <w:t xml:space="preserve">                                                                                    </w:t>
            </w:r>
          </w:p>
        </w:tc>
      </w:tr>
      <w:tr w:rsidR="00FC0C16" w:rsidTr="00FB74CA">
        <w:tc>
          <w:tcPr>
            <w:tcW w:w="4503" w:type="dxa"/>
          </w:tcPr>
          <w:p w:rsidR="00FC0C16" w:rsidRDefault="00FC0C16" w:rsidP="005A1BCD">
            <w:pPr>
              <w:spacing w:line="276" w:lineRule="auto"/>
              <w:ind w:right="86"/>
              <w:rPr>
                <w:rFonts w:ascii="Times New Roman" w:hAnsi="Times New Roman" w:cs="Times New Roman"/>
              </w:rPr>
            </w:pPr>
          </w:p>
          <w:p w:rsidR="00FC0C16" w:rsidRDefault="00FC0C16" w:rsidP="005A1BCD">
            <w:pPr>
              <w:spacing w:line="276" w:lineRule="auto"/>
              <w:ind w:right="86"/>
              <w:rPr>
                <w:rFonts w:ascii="Times New Roman" w:hAnsi="Times New Roman" w:cs="Times New Roman"/>
              </w:rPr>
            </w:pPr>
            <w:r>
              <w:rPr>
                <w:rFonts w:ascii="Times New Roman" w:hAnsi="Times New Roman" w:cs="Times New Roman"/>
              </w:rPr>
              <w:t xml:space="preserve">Директор </w:t>
            </w:r>
          </w:p>
          <w:p w:rsidR="00FC0C16" w:rsidRDefault="00FC0C16" w:rsidP="006A2098">
            <w:pPr>
              <w:spacing w:line="276" w:lineRule="auto"/>
              <w:ind w:right="86"/>
              <w:jc w:val="right"/>
              <w:rPr>
                <w:rFonts w:ascii="Times New Roman" w:hAnsi="Times New Roman" w:cs="Times New Roman"/>
              </w:rPr>
            </w:pPr>
            <w:r>
              <w:rPr>
                <w:rFonts w:ascii="Times New Roman" w:hAnsi="Times New Roman" w:cs="Times New Roman"/>
              </w:rPr>
              <w:t xml:space="preserve">_____________ </w:t>
            </w:r>
            <w:r w:rsidR="006A2098">
              <w:rPr>
                <w:rFonts w:ascii="Times New Roman" w:hAnsi="Times New Roman" w:cs="Times New Roman"/>
              </w:rPr>
              <w:t xml:space="preserve">  ___________</w:t>
            </w:r>
            <w:r w:rsidR="00457C6A">
              <w:rPr>
                <w:rFonts w:ascii="Times New Roman" w:hAnsi="Times New Roman" w:cs="Times New Roman"/>
              </w:rPr>
              <w:t>.</w:t>
            </w:r>
          </w:p>
        </w:tc>
        <w:tc>
          <w:tcPr>
            <w:tcW w:w="850" w:type="dxa"/>
          </w:tcPr>
          <w:p w:rsidR="00FC0C16" w:rsidRDefault="00FC0C16" w:rsidP="0083141C">
            <w:pPr>
              <w:spacing w:line="276" w:lineRule="auto"/>
              <w:ind w:right="86"/>
              <w:rPr>
                <w:rFonts w:ascii="Times New Roman" w:hAnsi="Times New Roman" w:cs="Times New Roman"/>
              </w:rPr>
            </w:pPr>
          </w:p>
          <w:p w:rsidR="00FC0C16" w:rsidRDefault="00FC0C16" w:rsidP="0083141C">
            <w:pPr>
              <w:spacing w:line="276" w:lineRule="auto"/>
              <w:ind w:right="86"/>
              <w:rPr>
                <w:rFonts w:ascii="Times New Roman" w:hAnsi="Times New Roman" w:cs="Times New Roman"/>
              </w:rPr>
            </w:pPr>
          </w:p>
          <w:p w:rsidR="00FC0C16" w:rsidRDefault="00FC0C16" w:rsidP="0083141C">
            <w:pPr>
              <w:spacing w:line="276" w:lineRule="auto"/>
              <w:ind w:right="86"/>
              <w:rPr>
                <w:rFonts w:ascii="Times New Roman" w:hAnsi="Times New Roman" w:cs="Times New Roman"/>
              </w:rPr>
            </w:pPr>
          </w:p>
        </w:tc>
        <w:tc>
          <w:tcPr>
            <w:tcW w:w="4678" w:type="dxa"/>
          </w:tcPr>
          <w:p w:rsidR="00FC0C16" w:rsidRDefault="00FC0C16" w:rsidP="0083141C">
            <w:pPr>
              <w:spacing w:line="276" w:lineRule="auto"/>
              <w:ind w:right="86"/>
              <w:rPr>
                <w:rFonts w:ascii="Times New Roman" w:hAnsi="Times New Roman" w:cs="Times New Roman"/>
              </w:rPr>
            </w:pPr>
          </w:p>
          <w:p w:rsidR="00FC0C16" w:rsidRDefault="002A40A8" w:rsidP="0083141C">
            <w:pPr>
              <w:spacing w:line="276" w:lineRule="auto"/>
              <w:ind w:right="86"/>
              <w:rPr>
                <w:rFonts w:ascii="Times New Roman" w:hAnsi="Times New Roman" w:cs="Times New Roman"/>
              </w:rPr>
            </w:pPr>
            <w:r>
              <w:rPr>
                <w:rFonts w:ascii="Times New Roman" w:hAnsi="Times New Roman" w:cs="Times New Roman"/>
              </w:rPr>
              <w:t>Р</w:t>
            </w:r>
            <w:r w:rsidR="00FC0C16">
              <w:rPr>
                <w:rFonts w:ascii="Times New Roman" w:hAnsi="Times New Roman" w:cs="Times New Roman"/>
              </w:rPr>
              <w:t>уководител</w:t>
            </w:r>
            <w:r>
              <w:rPr>
                <w:rFonts w:ascii="Times New Roman" w:hAnsi="Times New Roman" w:cs="Times New Roman"/>
              </w:rPr>
              <w:t>ь</w:t>
            </w:r>
          </w:p>
          <w:p w:rsidR="00FC0C16" w:rsidRDefault="00FC0C16" w:rsidP="000F5A25">
            <w:pPr>
              <w:spacing w:line="276" w:lineRule="auto"/>
              <w:jc w:val="right"/>
              <w:rPr>
                <w:rFonts w:ascii="Times New Roman" w:hAnsi="Times New Roman" w:cs="Times New Roman"/>
              </w:rPr>
            </w:pPr>
            <w:r w:rsidRPr="00C47083">
              <w:rPr>
                <w:rFonts w:ascii="Times New Roman" w:hAnsi="Times New Roman" w:cs="Times New Roman"/>
              </w:rPr>
              <w:t xml:space="preserve">_____________  </w:t>
            </w:r>
            <w:r w:rsidR="000F5A25">
              <w:rPr>
                <w:rFonts w:ascii="Times New Roman" w:hAnsi="Times New Roman" w:cs="Times New Roman"/>
              </w:rPr>
              <w:t>Чудинов И.В.</w:t>
            </w:r>
          </w:p>
        </w:tc>
      </w:tr>
    </w:tbl>
    <w:p w:rsidR="00E654C8" w:rsidRPr="0008618F" w:rsidRDefault="00E654C8" w:rsidP="0083141C">
      <w:pPr>
        <w:spacing w:line="276" w:lineRule="auto"/>
        <w:ind w:right="86"/>
        <w:rPr>
          <w:rFonts w:ascii="Times New Roman" w:hAnsi="Times New Roman" w:cs="Times New Roman"/>
        </w:rPr>
      </w:pPr>
      <w:bookmarkStart w:id="0" w:name="_GoBack"/>
      <w:bookmarkEnd w:id="0"/>
    </w:p>
    <w:sectPr w:rsidR="00E654C8" w:rsidRPr="0008618F" w:rsidSect="0008618F">
      <w:type w:val="continuous"/>
      <w:pgSz w:w="11909" w:h="16838"/>
      <w:pgMar w:top="0" w:right="852" w:bottom="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17" w:rsidRDefault="00BD4117" w:rsidP="00E654C8">
      <w:r>
        <w:separator/>
      </w:r>
    </w:p>
  </w:endnote>
  <w:endnote w:type="continuationSeparator" w:id="0">
    <w:p w:rsidR="00BD4117" w:rsidRDefault="00BD4117" w:rsidP="00E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17" w:rsidRDefault="00BD4117"/>
  </w:footnote>
  <w:footnote w:type="continuationSeparator" w:id="0">
    <w:p w:rsidR="00BD4117" w:rsidRDefault="00BD41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FEC7857"/>
    <w:multiLevelType w:val="multilevel"/>
    <w:tmpl w:val="0270BCF2"/>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F8"/>
    <w:multiLevelType w:val="multilevel"/>
    <w:tmpl w:val="EA520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01AAF"/>
    <w:multiLevelType w:val="multilevel"/>
    <w:tmpl w:val="B76E847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3547A"/>
    <w:multiLevelType w:val="multilevel"/>
    <w:tmpl w:val="1F72E2D2"/>
    <w:lvl w:ilvl="0">
      <w:start w:val="1"/>
      <w:numFmt w:val="decimal"/>
      <w:lvlText w:val="8.%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02AA6"/>
    <w:multiLevelType w:val="multilevel"/>
    <w:tmpl w:val="ED36DB58"/>
    <w:lvl w:ilvl="0">
      <w:start w:val="1"/>
      <w:numFmt w:val="decimal"/>
      <w:lvlText w:val="2.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85E5E"/>
    <w:multiLevelType w:val="multilevel"/>
    <w:tmpl w:val="962805B2"/>
    <w:lvl w:ilvl="0">
      <w:start w:val="1"/>
      <w:numFmt w:val="decimal"/>
      <w:lvlText w:val="2.2.%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9241C"/>
    <w:multiLevelType w:val="multilevel"/>
    <w:tmpl w:val="C8249920"/>
    <w:lvl w:ilvl="0">
      <w:start w:val="1"/>
      <w:numFmt w:val="decimal"/>
      <w:lvlText w:val="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F7B9A"/>
    <w:multiLevelType w:val="multilevel"/>
    <w:tmpl w:val="B96CF5B6"/>
    <w:lvl w:ilvl="0">
      <w:start w:val="1"/>
      <w:numFmt w:val="decimal"/>
      <w:lvlText w:val="6.%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66443"/>
    <w:multiLevelType w:val="multilevel"/>
    <w:tmpl w:val="AF4A5D46"/>
    <w:lvl w:ilvl="0">
      <w:start w:val="1"/>
      <w:numFmt w:val="decimal"/>
      <w:lvlText w:val="7.%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90A06"/>
    <w:multiLevelType w:val="multilevel"/>
    <w:tmpl w:val="5A40AFC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4F3985"/>
    <w:multiLevelType w:val="multilevel"/>
    <w:tmpl w:val="41CE0C34"/>
    <w:lvl w:ilvl="0">
      <w:start w:val="1"/>
      <w:numFmt w:val="decimal"/>
      <w:lvlText w:val="1.%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D0071"/>
    <w:multiLevelType w:val="multilevel"/>
    <w:tmpl w:val="33E6869E"/>
    <w:lvl w:ilvl="0">
      <w:start w:val="1"/>
      <w:numFmt w:val="decimal"/>
      <w:lvlText w:val="4.%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50191"/>
    <w:multiLevelType w:val="multilevel"/>
    <w:tmpl w:val="85E41BD0"/>
    <w:lvl w:ilvl="0">
      <w:start w:val="1"/>
      <w:numFmt w:val="decimal"/>
      <w:lvlText w:val="2.%1."/>
      <w:lvlJc w:val="left"/>
      <w:rPr>
        <w:rFonts w:ascii="Times New Roman" w:eastAsia="Lucida Sans Unicode" w:hAnsi="Times New Roman" w:cs="Times New Roman"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05495"/>
    <w:multiLevelType w:val="multilevel"/>
    <w:tmpl w:val="9884AC50"/>
    <w:lvl w:ilvl="0">
      <w:start w:val="1"/>
      <w:numFmt w:val="decimal"/>
      <w:lvlText w:val="5.%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016D56"/>
    <w:multiLevelType w:val="multilevel"/>
    <w:tmpl w:val="042A20F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E4600"/>
    <w:multiLevelType w:val="multilevel"/>
    <w:tmpl w:val="02E0A77E"/>
    <w:lvl w:ilvl="0">
      <w:start w:val="1"/>
      <w:numFmt w:val="decimal"/>
      <w:lvlText w:val="2.1.%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6"/>
  </w:num>
  <w:num w:numId="4">
    <w:abstractNumId w:val="10"/>
  </w:num>
  <w:num w:numId="5">
    <w:abstractNumId w:val="6"/>
  </w:num>
  <w:num w:numId="6">
    <w:abstractNumId w:val="5"/>
  </w:num>
  <w:num w:numId="7">
    <w:abstractNumId w:val="7"/>
  </w:num>
  <w:num w:numId="8">
    <w:abstractNumId w:val="12"/>
  </w:num>
  <w:num w:numId="9">
    <w:abstractNumId w:val="14"/>
  </w:num>
  <w:num w:numId="10">
    <w:abstractNumId w:val="8"/>
  </w:num>
  <w:num w:numId="11">
    <w:abstractNumId w:val="9"/>
  </w:num>
  <w:num w:numId="12">
    <w:abstractNumId w:val="15"/>
  </w:num>
  <w:num w:numId="13">
    <w:abstractNumId w:val="4"/>
  </w:num>
  <w:num w:numId="14">
    <w:abstractNumId w:val="2"/>
  </w:num>
  <w:num w:numId="15">
    <w:abstractNumId w:val="1"/>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654C8"/>
    <w:rsid w:val="00001139"/>
    <w:rsid w:val="00004706"/>
    <w:rsid w:val="00007B38"/>
    <w:rsid w:val="000258F7"/>
    <w:rsid w:val="0003425B"/>
    <w:rsid w:val="00037B7F"/>
    <w:rsid w:val="00042820"/>
    <w:rsid w:val="000508C2"/>
    <w:rsid w:val="0005346B"/>
    <w:rsid w:val="00057BD9"/>
    <w:rsid w:val="00080F13"/>
    <w:rsid w:val="000824E8"/>
    <w:rsid w:val="0008618F"/>
    <w:rsid w:val="000D1E2F"/>
    <w:rsid w:val="000D79E0"/>
    <w:rsid w:val="000E12FF"/>
    <w:rsid w:val="000E7485"/>
    <w:rsid w:val="000F5A25"/>
    <w:rsid w:val="000F61A9"/>
    <w:rsid w:val="001021C5"/>
    <w:rsid w:val="00137687"/>
    <w:rsid w:val="00142D3D"/>
    <w:rsid w:val="0014554E"/>
    <w:rsid w:val="001502D3"/>
    <w:rsid w:val="00186372"/>
    <w:rsid w:val="00191067"/>
    <w:rsid w:val="001C76A4"/>
    <w:rsid w:val="001F4115"/>
    <w:rsid w:val="001F42D9"/>
    <w:rsid w:val="00202128"/>
    <w:rsid w:val="002213DB"/>
    <w:rsid w:val="0022414E"/>
    <w:rsid w:val="00227348"/>
    <w:rsid w:val="00267BD0"/>
    <w:rsid w:val="00281454"/>
    <w:rsid w:val="00283D07"/>
    <w:rsid w:val="002A40A8"/>
    <w:rsid w:val="002A4D68"/>
    <w:rsid w:val="002C7E79"/>
    <w:rsid w:val="002D129A"/>
    <w:rsid w:val="003018CD"/>
    <w:rsid w:val="00327021"/>
    <w:rsid w:val="003279DB"/>
    <w:rsid w:val="00356DFC"/>
    <w:rsid w:val="00365FC9"/>
    <w:rsid w:val="003679F9"/>
    <w:rsid w:val="0037296D"/>
    <w:rsid w:val="003B3F75"/>
    <w:rsid w:val="003B55CF"/>
    <w:rsid w:val="003C4BCC"/>
    <w:rsid w:val="003D30C2"/>
    <w:rsid w:val="003E5BE3"/>
    <w:rsid w:val="003E5EC5"/>
    <w:rsid w:val="004067B5"/>
    <w:rsid w:val="0041122E"/>
    <w:rsid w:val="00413137"/>
    <w:rsid w:val="0041405B"/>
    <w:rsid w:val="00425F4B"/>
    <w:rsid w:val="00430E2B"/>
    <w:rsid w:val="00436586"/>
    <w:rsid w:val="00445319"/>
    <w:rsid w:val="00457C6A"/>
    <w:rsid w:val="004668A6"/>
    <w:rsid w:val="00471614"/>
    <w:rsid w:val="00471C81"/>
    <w:rsid w:val="0049721C"/>
    <w:rsid w:val="004A12A8"/>
    <w:rsid w:val="004A6DCF"/>
    <w:rsid w:val="004B50DA"/>
    <w:rsid w:val="004C2DE3"/>
    <w:rsid w:val="004C75FD"/>
    <w:rsid w:val="004D0A20"/>
    <w:rsid w:val="004E7EE2"/>
    <w:rsid w:val="004F2E71"/>
    <w:rsid w:val="005200B3"/>
    <w:rsid w:val="00527577"/>
    <w:rsid w:val="00541790"/>
    <w:rsid w:val="005471B7"/>
    <w:rsid w:val="00574990"/>
    <w:rsid w:val="005809DE"/>
    <w:rsid w:val="00586A95"/>
    <w:rsid w:val="005A2D45"/>
    <w:rsid w:val="005B4ACE"/>
    <w:rsid w:val="005C720D"/>
    <w:rsid w:val="00611D7B"/>
    <w:rsid w:val="00617962"/>
    <w:rsid w:val="00623F1A"/>
    <w:rsid w:val="006725F4"/>
    <w:rsid w:val="00673E41"/>
    <w:rsid w:val="00683F38"/>
    <w:rsid w:val="00684342"/>
    <w:rsid w:val="006903D3"/>
    <w:rsid w:val="006A0D23"/>
    <w:rsid w:val="006A2098"/>
    <w:rsid w:val="006C0CB5"/>
    <w:rsid w:val="006D27EF"/>
    <w:rsid w:val="0072172B"/>
    <w:rsid w:val="007251C0"/>
    <w:rsid w:val="007343E1"/>
    <w:rsid w:val="00736D44"/>
    <w:rsid w:val="00736F0C"/>
    <w:rsid w:val="00740426"/>
    <w:rsid w:val="00744F70"/>
    <w:rsid w:val="00754CC2"/>
    <w:rsid w:val="00783906"/>
    <w:rsid w:val="007A76D0"/>
    <w:rsid w:val="007B2BB6"/>
    <w:rsid w:val="007E61A2"/>
    <w:rsid w:val="007F09AA"/>
    <w:rsid w:val="007F2044"/>
    <w:rsid w:val="008011E0"/>
    <w:rsid w:val="00805964"/>
    <w:rsid w:val="00817F83"/>
    <w:rsid w:val="0083141C"/>
    <w:rsid w:val="00840C9F"/>
    <w:rsid w:val="008460E0"/>
    <w:rsid w:val="00865651"/>
    <w:rsid w:val="00884F8A"/>
    <w:rsid w:val="008903BB"/>
    <w:rsid w:val="008C06B9"/>
    <w:rsid w:val="008C464F"/>
    <w:rsid w:val="008D5815"/>
    <w:rsid w:val="00905136"/>
    <w:rsid w:val="00931F8E"/>
    <w:rsid w:val="009373E0"/>
    <w:rsid w:val="00950E4A"/>
    <w:rsid w:val="0096527B"/>
    <w:rsid w:val="00970642"/>
    <w:rsid w:val="009951BB"/>
    <w:rsid w:val="009C650A"/>
    <w:rsid w:val="009D035A"/>
    <w:rsid w:val="009D16D6"/>
    <w:rsid w:val="009D6AF0"/>
    <w:rsid w:val="009E0FCF"/>
    <w:rsid w:val="009E3E48"/>
    <w:rsid w:val="00A05813"/>
    <w:rsid w:val="00A40221"/>
    <w:rsid w:val="00A51F81"/>
    <w:rsid w:val="00A5497E"/>
    <w:rsid w:val="00A55AFB"/>
    <w:rsid w:val="00A567FD"/>
    <w:rsid w:val="00A577C6"/>
    <w:rsid w:val="00A67CD8"/>
    <w:rsid w:val="00AC493C"/>
    <w:rsid w:val="00AF2D6E"/>
    <w:rsid w:val="00B01225"/>
    <w:rsid w:val="00B105DB"/>
    <w:rsid w:val="00B33E02"/>
    <w:rsid w:val="00B4558F"/>
    <w:rsid w:val="00B57664"/>
    <w:rsid w:val="00B7746E"/>
    <w:rsid w:val="00B97162"/>
    <w:rsid w:val="00BA1558"/>
    <w:rsid w:val="00BA39B7"/>
    <w:rsid w:val="00BA4CD0"/>
    <w:rsid w:val="00BD4117"/>
    <w:rsid w:val="00BF6C9B"/>
    <w:rsid w:val="00C15B64"/>
    <w:rsid w:val="00C16214"/>
    <w:rsid w:val="00C2090F"/>
    <w:rsid w:val="00C22121"/>
    <w:rsid w:val="00C2386E"/>
    <w:rsid w:val="00C30569"/>
    <w:rsid w:val="00C31031"/>
    <w:rsid w:val="00C3335C"/>
    <w:rsid w:val="00C37443"/>
    <w:rsid w:val="00C47083"/>
    <w:rsid w:val="00C60B15"/>
    <w:rsid w:val="00C762E9"/>
    <w:rsid w:val="00C93620"/>
    <w:rsid w:val="00CA7B54"/>
    <w:rsid w:val="00CB6111"/>
    <w:rsid w:val="00CC7688"/>
    <w:rsid w:val="00CE583F"/>
    <w:rsid w:val="00CE66FA"/>
    <w:rsid w:val="00D04EF5"/>
    <w:rsid w:val="00D213F3"/>
    <w:rsid w:val="00D46633"/>
    <w:rsid w:val="00D75D65"/>
    <w:rsid w:val="00D764B4"/>
    <w:rsid w:val="00D77CCA"/>
    <w:rsid w:val="00D82FE2"/>
    <w:rsid w:val="00D83BEC"/>
    <w:rsid w:val="00D87C76"/>
    <w:rsid w:val="00DD5281"/>
    <w:rsid w:val="00DE0656"/>
    <w:rsid w:val="00DF35BB"/>
    <w:rsid w:val="00E0685F"/>
    <w:rsid w:val="00E13FF9"/>
    <w:rsid w:val="00E22BDD"/>
    <w:rsid w:val="00E356A5"/>
    <w:rsid w:val="00E4197F"/>
    <w:rsid w:val="00E4319A"/>
    <w:rsid w:val="00E47DA8"/>
    <w:rsid w:val="00E654C8"/>
    <w:rsid w:val="00F06773"/>
    <w:rsid w:val="00F300D5"/>
    <w:rsid w:val="00F408BA"/>
    <w:rsid w:val="00F55BAE"/>
    <w:rsid w:val="00F612F5"/>
    <w:rsid w:val="00F77F4E"/>
    <w:rsid w:val="00FA2A52"/>
    <w:rsid w:val="00FA43E1"/>
    <w:rsid w:val="00FB68A7"/>
    <w:rsid w:val="00FB74CA"/>
    <w:rsid w:val="00FC0C16"/>
    <w:rsid w:val="00FC38FB"/>
    <w:rsid w:val="00FD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4C8"/>
    <w:rPr>
      <w:color w:val="000080"/>
      <w:u w:val="single"/>
    </w:rPr>
  </w:style>
  <w:style w:type="character" w:customStyle="1" w:styleId="2">
    <w:name w:val="Основной текст (2)_"/>
    <w:basedOn w:val="a0"/>
    <w:link w:val="20"/>
    <w:rsid w:val="00E654C8"/>
    <w:rPr>
      <w:rFonts w:ascii="Lucida Sans Unicode" w:eastAsia="Lucida Sans Unicode" w:hAnsi="Lucida Sans Unicode" w:cs="Lucida Sans Unicode"/>
      <w:b/>
      <w:bCs/>
      <w:i w:val="0"/>
      <w:iCs w:val="0"/>
      <w:smallCaps w:val="0"/>
      <w:strike w:val="0"/>
      <w:sz w:val="17"/>
      <w:szCs w:val="17"/>
      <w:u w:val="none"/>
    </w:rPr>
  </w:style>
  <w:style w:type="character" w:customStyle="1" w:styleId="a4">
    <w:name w:val="Основной текст_"/>
    <w:basedOn w:val="a0"/>
    <w:link w:val="21"/>
    <w:rsid w:val="00E654C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a5">
    <w:name w:val="Основной текст + Полужирный"/>
    <w:basedOn w:val="a4"/>
    <w:rsid w:val="00E654C8"/>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rPr>
  </w:style>
  <w:style w:type="character" w:customStyle="1" w:styleId="1">
    <w:name w:val="Основной текст1"/>
    <w:basedOn w:val="a4"/>
    <w:rsid w:val="00E654C8"/>
    <w:rPr>
      <w:rFonts w:ascii="Lucida Sans Unicode" w:eastAsia="Lucida Sans Unicode" w:hAnsi="Lucida Sans Unicode" w:cs="Lucida Sans Unicode"/>
      <w:b w:val="0"/>
      <w:bCs w:val="0"/>
      <w:i w:val="0"/>
      <w:iCs w:val="0"/>
      <w:smallCaps w:val="0"/>
      <w:strike/>
      <w:color w:val="000000"/>
      <w:spacing w:val="0"/>
      <w:w w:val="100"/>
      <w:position w:val="0"/>
      <w:sz w:val="17"/>
      <w:szCs w:val="17"/>
      <w:u w:val="none"/>
      <w:lang w:val="ru-RU"/>
    </w:rPr>
  </w:style>
  <w:style w:type="character" w:customStyle="1" w:styleId="-1pt">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ru-RU"/>
    </w:rPr>
  </w:style>
  <w:style w:type="character" w:customStyle="1" w:styleId="-1pt0">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color w:val="000000"/>
      <w:spacing w:val="-30"/>
      <w:w w:val="100"/>
      <w:position w:val="0"/>
      <w:sz w:val="17"/>
      <w:szCs w:val="17"/>
      <w:u w:val="none"/>
    </w:rPr>
  </w:style>
  <w:style w:type="character" w:customStyle="1" w:styleId="Candara9pt">
    <w:name w:val="Основной текст + Candara;9 pt"/>
    <w:basedOn w:val="a4"/>
    <w:rsid w:val="00E654C8"/>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7pt">
    <w:name w:val="Основной текст + 7 pt;Курсив"/>
    <w:basedOn w:val="a4"/>
    <w:rsid w:val="00E654C8"/>
    <w:rPr>
      <w:rFonts w:ascii="Lucida Sans Unicode" w:eastAsia="Lucida Sans Unicode" w:hAnsi="Lucida Sans Unicode" w:cs="Lucida Sans Unicode"/>
      <w:b w:val="0"/>
      <w:bCs w:val="0"/>
      <w:i/>
      <w:iCs/>
      <w:smallCaps w:val="0"/>
      <w:strike w:val="0"/>
      <w:color w:val="000000"/>
      <w:spacing w:val="0"/>
      <w:w w:val="100"/>
      <w:position w:val="0"/>
      <w:sz w:val="14"/>
      <w:szCs w:val="14"/>
      <w:u w:val="none"/>
    </w:rPr>
  </w:style>
  <w:style w:type="character" w:customStyle="1" w:styleId="Exact">
    <w:name w:val="Основной текст Exact"/>
    <w:basedOn w:val="a0"/>
    <w:rsid w:val="00E654C8"/>
    <w:rPr>
      <w:rFonts w:ascii="Lucida Sans Unicode" w:eastAsia="Lucida Sans Unicode" w:hAnsi="Lucida Sans Unicode" w:cs="Lucida Sans Unicode"/>
      <w:b w:val="0"/>
      <w:bCs w:val="0"/>
      <w:i w:val="0"/>
      <w:iCs w:val="0"/>
      <w:smallCaps w:val="0"/>
      <w:strike w:val="0"/>
      <w:spacing w:val="1"/>
      <w:sz w:val="14"/>
      <w:szCs w:val="14"/>
      <w:u w:val="none"/>
    </w:rPr>
  </w:style>
  <w:style w:type="character" w:customStyle="1" w:styleId="3Exact">
    <w:name w:val="Основной текст (3) Exact"/>
    <w:basedOn w:val="a0"/>
    <w:link w:val="3"/>
    <w:rsid w:val="00E654C8"/>
    <w:rPr>
      <w:rFonts w:ascii="Times New Roman" w:eastAsia="Times New Roman" w:hAnsi="Times New Roman" w:cs="Times New Roman"/>
      <w:b w:val="0"/>
      <w:bCs w:val="0"/>
      <w:i w:val="0"/>
      <w:iCs w:val="0"/>
      <w:smallCaps w:val="0"/>
      <w:strike w:val="0"/>
      <w:spacing w:val="-3"/>
      <w:u w:val="none"/>
    </w:rPr>
  </w:style>
  <w:style w:type="character" w:customStyle="1" w:styleId="3Exact0">
    <w:name w:val="Основной текст (3) Exact"/>
    <w:basedOn w:val="3Exact"/>
    <w:rsid w:val="00E654C8"/>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rPr>
  </w:style>
  <w:style w:type="character" w:customStyle="1" w:styleId="4Exact">
    <w:name w:val="Основной текст (4) Exact"/>
    <w:basedOn w:val="a0"/>
    <w:link w:val="4"/>
    <w:rsid w:val="00E654C8"/>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E654C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0"/>
    <w:link w:val="6"/>
    <w:rsid w:val="00E654C8"/>
    <w:rPr>
      <w:rFonts w:ascii="Candara" w:eastAsia="Candara" w:hAnsi="Candara" w:cs="Candara"/>
      <w:b/>
      <w:bCs/>
      <w:i w:val="0"/>
      <w:iCs w:val="0"/>
      <w:smallCaps w:val="0"/>
      <w:strike w:val="0"/>
      <w:spacing w:val="1"/>
      <w:sz w:val="35"/>
      <w:szCs w:val="35"/>
      <w:u w:val="none"/>
    </w:rPr>
  </w:style>
  <w:style w:type="character" w:customStyle="1" w:styleId="7Exact">
    <w:name w:val="Основной текст (7) Exact"/>
    <w:basedOn w:val="a0"/>
    <w:link w:val="7"/>
    <w:rsid w:val="00E654C8"/>
    <w:rPr>
      <w:rFonts w:ascii="Bookman Old Style" w:eastAsia="Bookman Old Style" w:hAnsi="Bookman Old Style" w:cs="Bookman Old Style"/>
      <w:b w:val="0"/>
      <w:bCs w:val="0"/>
      <w:i w:val="0"/>
      <w:iCs w:val="0"/>
      <w:smallCaps w:val="0"/>
      <w:strike w:val="0"/>
      <w:spacing w:val="-17"/>
      <w:u w:val="none"/>
    </w:rPr>
  </w:style>
  <w:style w:type="character" w:customStyle="1" w:styleId="8Exact">
    <w:name w:val="Основной текст (8) Exact"/>
    <w:basedOn w:val="a0"/>
    <w:link w:val="8"/>
    <w:rsid w:val="00E654C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Exact0">
    <w:name w:val="Основной текст (5) Exact"/>
    <w:basedOn w:val="5"/>
    <w:rsid w:val="00E654C8"/>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9Exact">
    <w:name w:val="Основной текст (9) Exact"/>
    <w:basedOn w:val="a0"/>
    <w:link w:val="9"/>
    <w:rsid w:val="00E654C8"/>
    <w:rPr>
      <w:rFonts w:ascii="Lucida Sans Unicode" w:eastAsia="Lucida Sans Unicode" w:hAnsi="Lucida Sans Unicode" w:cs="Lucida Sans Unicode"/>
      <w:b w:val="0"/>
      <w:bCs w:val="0"/>
      <w:i w:val="0"/>
      <w:iCs w:val="0"/>
      <w:smallCaps w:val="0"/>
      <w:strike w:val="0"/>
      <w:spacing w:val="5"/>
      <w:sz w:val="28"/>
      <w:szCs w:val="28"/>
      <w:u w:val="none"/>
    </w:rPr>
  </w:style>
  <w:style w:type="character" w:customStyle="1" w:styleId="9135pt0ptExact">
    <w:name w:val="Основной текст (9) + 13.5 pt;Интервал 0 pt Exact"/>
    <w:basedOn w:val="9Exact"/>
    <w:rsid w:val="00E654C8"/>
    <w:rPr>
      <w:rFonts w:ascii="Lucida Sans Unicode" w:eastAsia="Lucida Sans Unicode" w:hAnsi="Lucida Sans Unicode" w:cs="Lucida Sans Unicode"/>
      <w:b w:val="0"/>
      <w:bCs w:val="0"/>
      <w:i w:val="0"/>
      <w:iCs w:val="0"/>
      <w:smallCaps w:val="0"/>
      <w:strike w:val="0"/>
      <w:color w:val="000000"/>
      <w:spacing w:val="-12"/>
      <w:w w:val="100"/>
      <w:position w:val="0"/>
      <w:sz w:val="27"/>
      <w:szCs w:val="27"/>
      <w:u w:val="none"/>
      <w:lang w:val="ru-RU"/>
    </w:rPr>
  </w:style>
  <w:style w:type="character" w:customStyle="1" w:styleId="5">
    <w:name w:val="Основной текст (5)_"/>
    <w:basedOn w:val="a0"/>
    <w:link w:val="50"/>
    <w:rsid w:val="00E654C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654C8"/>
    <w:pPr>
      <w:shd w:val="clear" w:color="auto" w:fill="FFFFFF"/>
      <w:spacing w:line="0" w:lineRule="atLeast"/>
      <w:jc w:val="both"/>
    </w:pPr>
    <w:rPr>
      <w:rFonts w:ascii="Lucida Sans Unicode" w:eastAsia="Lucida Sans Unicode" w:hAnsi="Lucida Sans Unicode" w:cs="Lucida Sans Unicode"/>
      <w:b/>
      <w:bCs/>
      <w:sz w:val="17"/>
      <w:szCs w:val="17"/>
    </w:rPr>
  </w:style>
  <w:style w:type="paragraph" w:customStyle="1" w:styleId="21">
    <w:name w:val="Основной текст2"/>
    <w:basedOn w:val="a"/>
    <w:link w:val="a4"/>
    <w:rsid w:val="00E654C8"/>
    <w:pPr>
      <w:shd w:val="clear" w:color="auto" w:fill="FFFFFF"/>
      <w:spacing w:after="240" w:line="0" w:lineRule="atLeast"/>
      <w:jc w:val="both"/>
    </w:pPr>
    <w:rPr>
      <w:rFonts w:ascii="Lucida Sans Unicode" w:eastAsia="Lucida Sans Unicode" w:hAnsi="Lucida Sans Unicode" w:cs="Lucida Sans Unicode"/>
      <w:sz w:val="17"/>
      <w:szCs w:val="17"/>
    </w:rPr>
  </w:style>
  <w:style w:type="paragraph" w:customStyle="1" w:styleId="3">
    <w:name w:val="Основной текст (3)"/>
    <w:basedOn w:val="a"/>
    <w:link w:val="3Exact"/>
    <w:rsid w:val="00E654C8"/>
    <w:pPr>
      <w:shd w:val="clear" w:color="auto" w:fill="FFFFFF"/>
      <w:spacing w:after="60" w:line="0" w:lineRule="atLeast"/>
    </w:pPr>
    <w:rPr>
      <w:rFonts w:ascii="Times New Roman" w:eastAsia="Times New Roman" w:hAnsi="Times New Roman" w:cs="Times New Roman"/>
      <w:spacing w:val="-3"/>
    </w:rPr>
  </w:style>
  <w:style w:type="paragraph" w:customStyle="1" w:styleId="4">
    <w:name w:val="Основной текст (4)"/>
    <w:basedOn w:val="a"/>
    <w:link w:val="4Exact"/>
    <w:rsid w:val="00E654C8"/>
    <w:pPr>
      <w:shd w:val="clear" w:color="auto" w:fill="FFFFFF"/>
      <w:spacing w:after="60" w:line="0" w:lineRule="atLeast"/>
    </w:pPr>
    <w:rPr>
      <w:rFonts w:ascii="Times New Roman" w:eastAsia="Times New Roman" w:hAnsi="Times New Roman" w:cs="Times New Roman"/>
    </w:rPr>
  </w:style>
  <w:style w:type="paragraph" w:customStyle="1" w:styleId="50">
    <w:name w:val="Основной текст (5)"/>
    <w:basedOn w:val="a"/>
    <w:link w:val="5"/>
    <w:rsid w:val="00E654C8"/>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E654C8"/>
    <w:pPr>
      <w:shd w:val="clear" w:color="auto" w:fill="FFFFFF"/>
      <w:spacing w:after="60" w:line="0" w:lineRule="atLeast"/>
    </w:pPr>
    <w:rPr>
      <w:rFonts w:ascii="Candara" w:eastAsia="Candara" w:hAnsi="Candara" w:cs="Candara"/>
      <w:b/>
      <w:bCs/>
      <w:spacing w:val="1"/>
      <w:sz w:val="35"/>
      <w:szCs w:val="35"/>
    </w:rPr>
  </w:style>
  <w:style w:type="paragraph" w:customStyle="1" w:styleId="7">
    <w:name w:val="Основной текст (7)"/>
    <w:basedOn w:val="a"/>
    <w:link w:val="7Exact"/>
    <w:rsid w:val="00E654C8"/>
    <w:pPr>
      <w:shd w:val="clear" w:color="auto" w:fill="FFFFFF"/>
      <w:spacing w:before="60" w:after="60" w:line="0" w:lineRule="atLeast"/>
    </w:pPr>
    <w:rPr>
      <w:rFonts w:ascii="Bookman Old Style" w:eastAsia="Bookman Old Style" w:hAnsi="Bookman Old Style" w:cs="Bookman Old Style"/>
      <w:spacing w:val="-17"/>
    </w:rPr>
  </w:style>
  <w:style w:type="paragraph" w:customStyle="1" w:styleId="8">
    <w:name w:val="Основной текст (8)"/>
    <w:basedOn w:val="a"/>
    <w:link w:val="8Exact"/>
    <w:rsid w:val="00E654C8"/>
    <w:pPr>
      <w:shd w:val="clear" w:color="auto" w:fill="FFFFFF"/>
      <w:spacing w:before="60" w:line="0" w:lineRule="atLeast"/>
    </w:pPr>
    <w:rPr>
      <w:rFonts w:ascii="Times New Roman" w:eastAsia="Times New Roman" w:hAnsi="Times New Roman" w:cs="Times New Roman"/>
      <w:spacing w:val="1"/>
      <w:sz w:val="19"/>
      <w:szCs w:val="19"/>
    </w:rPr>
  </w:style>
  <w:style w:type="paragraph" w:customStyle="1" w:styleId="9">
    <w:name w:val="Основной текст (9)"/>
    <w:basedOn w:val="a"/>
    <w:link w:val="9Exact"/>
    <w:rsid w:val="00E654C8"/>
    <w:pPr>
      <w:shd w:val="clear" w:color="auto" w:fill="FFFFFF"/>
      <w:spacing w:line="342" w:lineRule="exact"/>
      <w:jc w:val="both"/>
    </w:pPr>
    <w:rPr>
      <w:rFonts w:ascii="Lucida Sans Unicode" w:eastAsia="Lucida Sans Unicode" w:hAnsi="Lucida Sans Unicode" w:cs="Lucida Sans Unicode"/>
      <w:spacing w:val="5"/>
      <w:sz w:val="28"/>
      <w:szCs w:val="28"/>
    </w:rPr>
  </w:style>
  <w:style w:type="table" w:styleId="a6">
    <w:name w:val="Table Grid"/>
    <w:basedOn w:val="a1"/>
    <w:uiPriority w:val="59"/>
    <w:rsid w:val="0028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4C8"/>
    <w:rPr>
      <w:color w:val="000080"/>
      <w:u w:val="single"/>
    </w:rPr>
  </w:style>
  <w:style w:type="character" w:customStyle="1" w:styleId="2">
    <w:name w:val="Основной текст (2)_"/>
    <w:basedOn w:val="a0"/>
    <w:link w:val="20"/>
    <w:rsid w:val="00E654C8"/>
    <w:rPr>
      <w:rFonts w:ascii="Lucida Sans Unicode" w:eastAsia="Lucida Sans Unicode" w:hAnsi="Lucida Sans Unicode" w:cs="Lucida Sans Unicode"/>
      <w:b/>
      <w:bCs/>
      <w:i w:val="0"/>
      <w:iCs w:val="0"/>
      <w:smallCaps w:val="0"/>
      <w:strike w:val="0"/>
      <w:sz w:val="17"/>
      <w:szCs w:val="17"/>
      <w:u w:val="none"/>
    </w:rPr>
  </w:style>
  <w:style w:type="character" w:customStyle="1" w:styleId="a4">
    <w:name w:val="Основной текст_"/>
    <w:basedOn w:val="a0"/>
    <w:link w:val="21"/>
    <w:rsid w:val="00E654C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a5">
    <w:name w:val="Основной текст + Полужирный"/>
    <w:basedOn w:val="a4"/>
    <w:rsid w:val="00E654C8"/>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rPr>
  </w:style>
  <w:style w:type="character" w:customStyle="1" w:styleId="1">
    <w:name w:val="Основной текст1"/>
    <w:basedOn w:val="a4"/>
    <w:rsid w:val="00E654C8"/>
    <w:rPr>
      <w:rFonts w:ascii="Lucida Sans Unicode" w:eastAsia="Lucida Sans Unicode" w:hAnsi="Lucida Sans Unicode" w:cs="Lucida Sans Unicode"/>
      <w:b w:val="0"/>
      <w:bCs w:val="0"/>
      <w:i w:val="0"/>
      <w:iCs w:val="0"/>
      <w:smallCaps w:val="0"/>
      <w:strike/>
      <w:color w:val="000000"/>
      <w:spacing w:val="0"/>
      <w:w w:val="100"/>
      <w:position w:val="0"/>
      <w:sz w:val="17"/>
      <w:szCs w:val="17"/>
      <w:u w:val="none"/>
      <w:lang w:val="ru-RU"/>
    </w:rPr>
  </w:style>
  <w:style w:type="character" w:customStyle="1" w:styleId="-1pt">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ru-RU"/>
    </w:rPr>
  </w:style>
  <w:style w:type="character" w:customStyle="1" w:styleId="-1pt0">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color w:val="000000"/>
      <w:spacing w:val="-30"/>
      <w:w w:val="100"/>
      <w:position w:val="0"/>
      <w:sz w:val="17"/>
      <w:szCs w:val="17"/>
      <w:u w:val="none"/>
    </w:rPr>
  </w:style>
  <w:style w:type="character" w:customStyle="1" w:styleId="Candara9pt">
    <w:name w:val="Основной текст + Candara;9 pt"/>
    <w:basedOn w:val="a4"/>
    <w:rsid w:val="00E654C8"/>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7pt">
    <w:name w:val="Основной текст + 7 pt;Курсив"/>
    <w:basedOn w:val="a4"/>
    <w:rsid w:val="00E654C8"/>
    <w:rPr>
      <w:rFonts w:ascii="Lucida Sans Unicode" w:eastAsia="Lucida Sans Unicode" w:hAnsi="Lucida Sans Unicode" w:cs="Lucida Sans Unicode"/>
      <w:b w:val="0"/>
      <w:bCs w:val="0"/>
      <w:i/>
      <w:iCs/>
      <w:smallCaps w:val="0"/>
      <w:strike w:val="0"/>
      <w:color w:val="000000"/>
      <w:spacing w:val="0"/>
      <w:w w:val="100"/>
      <w:position w:val="0"/>
      <w:sz w:val="14"/>
      <w:szCs w:val="14"/>
      <w:u w:val="none"/>
    </w:rPr>
  </w:style>
  <w:style w:type="character" w:customStyle="1" w:styleId="Exact">
    <w:name w:val="Основной текст Exact"/>
    <w:basedOn w:val="a0"/>
    <w:rsid w:val="00E654C8"/>
    <w:rPr>
      <w:rFonts w:ascii="Lucida Sans Unicode" w:eastAsia="Lucida Sans Unicode" w:hAnsi="Lucida Sans Unicode" w:cs="Lucida Sans Unicode"/>
      <w:b w:val="0"/>
      <w:bCs w:val="0"/>
      <w:i w:val="0"/>
      <w:iCs w:val="0"/>
      <w:smallCaps w:val="0"/>
      <w:strike w:val="0"/>
      <w:spacing w:val="1"/>
      <w:sz w:val="14"/>
      <w:szCs w:val="14"/>
      <w:u w:val="none"/>
    </w:rPr>
  </w:style>
  <w:style w:type="character" w:customStyle="1" w:styleId="3Exact">
    <w:name w:val="Основной текст (3) Exact"/>
    <w:basedOn w:val="a0"/>
    <w:link w:val="3"/>
    <w:rsid w:val="00E654C8"/>
    <w:rPr>
      <w:rFonts w:ascii="Times New Roman" w:eastAsia="Times New Roman" w:hAnsi="Times New Roman" w:cs="Times New Roman"/>
      <w:b w:val="0"/>
      <w:bCs w:val="0"/>
      <w:i w:val="0"/>
      <w:iCs w:val="0"/>
      <w:smallCaps w:val="0"/>
      <w:strike w:val="0"/>
      <w:spacing w:val="-3"/>
      <w:u w:val="none"/>
    </w:rPr>
  </w:style>
  <w:style w:type="character" w:customStyle="1" w:styleId="3Exact0">
    <w:name w:val="Основной текст (3) Exact"/>
    <w:basedOn w:val="3Exact"/>
    <w:rsid w:val="00E654C8"/>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rPr>
  </w:style>
  <w:style w:type="character" w:customStyle="1" w:styleId="4Exact">
    <w:name w:val="Основной текст (4) Exact"/>
    <w:basedOn w:val="a0"/>
    <w:link w:val="4"/>
    <w:rsid w:val="00E654C8"/>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E654C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0"/>
    <w:link w:val="6"/>
    <w:rsid w:val="00E654C8"/>
    <w:rPr>
      <w:rFonts w:ascii="Candara" w:eastAsia="Candara" w:hAnsi="Candara" w:cs="Candara"/>
      <w:b/>
      <w:bCs/>
      <w:i w:val="0"/>
      <w:iCs w:val="0"/>
      <w:smallCaps w:val="0"/>
      <w:strike w:val="0"/>
      <w:spacing w:val="1"/>
      <w:sz w:val="35"/>
      <w:szCs w:val="35"/>
      <w:u w:val="none"/>
    </w:rPr>
  </w:style>
  <w:style w:type="character" w:customStyle="1" w:styleId="7Exact">
    <w:name w:val="Основной текст (7) Exact"/>
    <w:basedOn w:val="a0"/>
    <w:link w:val="7"/>
    <w:rsid w:val="00E654C8"/>
    <w:rPr>
      <w:rFonts w:ascii="Bookman Old Style" w:eastAsia="Bookman Old Style" w:hAnsi="Bookman Old Style" w:cs="Bookman Old Style"/>
      <w:b w:val="0"/>
      <w:bCs w:val="0"/>
      <w:i w:val="0"/>
      <w:iCs w:val="0"/>
      <w:smallCaps w:val="0"/>
      <w:strike w:val="0"/>
      <w:spacing w:val="-17"/>
      <w:u w:val="none"/>
    </w:rPr>
  </w:style>
  <w:style w:type="character" w:customStyle="1" w:styleId="8Exact">
    <w:name w:val="Основной текст (8) Exact"/>
    <w:basedOn w:val="a0"/>
    <w:link w:val="8"/>
    <w:rsid w:val="00E654C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Exact0">
    <w:name w:val="Основной текст (5) Exact"/>
    <w:basedOn w:val="5"/>
    <w:rsid w:val="00E654C8"/>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9Exact">
    <w:name w:val="Основной текст (9) Exact"/>
    <w:basedOn w:val="a0"/>
    <w:link w:val="9"/>
    <w:rsid w:val="00E654C8"/>
    <w:rPr>
      <w:rFonts w:ascii="Lucida Sans Unicode" w:eastAsia="Lucida Sans Unicode" w:hAnsi="Lucida Sans Unicode" w:cs="Lucida Sans Unicode"/>
      <w:b w:val="0"/>
      <w:bCs w:val="0"/>
      <w:i w:val="0"/>
      <w:iCs w:val="0"/>
      <w:smallCaps w:val="0"/>
      <w:strike w:val="0"/>
      <w:spacing w:val="5"/>
      <w:sz w:val="28"/>
      <w:szCs w:val="28"/>
      <w:u w:val="none"/>
    </w:rPr>
  </w:style>
  <w:style w:type="character" w:customStyle="1" w:styleId="9135pt0ptExact">
    <w:name w:val="Основной текст (9) + 13.5 pt;Интервал 0 pt Exact"/>
    <w:basedOn w:val="9Exact"/>
    <w:rsid w:val="00E654C8"/>
    <w:rPr>
      <w:rFonts w:ascii="Lucida Sans Unicode" w:eastAsia="Lucida Sans Unicode" w:hAnsi="Lucida Sans Unicode" w:cs="Lucida Sans Unicode"/>
      <w:b w:val="0"/>
      <w:bCs w:val="0"/>
      <w:i w:val="0"/>
      <w:iCs w:val="0"/>
      <w:smallCaps w:val="0"/>
      <w:strike w:val="0"/>
      <w:color w:val="000000"/>
      <w:spacing w:val="-12"/>
      <w:w w:val="100"/>
      <w:position w:val="0"/>
      <w:sz w:val="27"/>
      <w:szCs w:val="27"/>
      <w:u w:val="none"/>
      <w:lang w:val="ru-RU"/>
    </w:rPr>
  </w:style>
  <w:style w:type="character" w:customStyle="1" w:styleId="5">
    <w:name w:val="Основной текст (5)_"/>
    <w:basedOn w:val="a0"/>
    <w:link w:val="50"/>
    <w:rsid w:val="00E654C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654C8"/>
    <w:pPr>
      <w:shd w:val="clear" w:color="auto" w:fill="FFFFFF"/>
      <w:spacing w:line="0" w:lineRule="atLeast"/>
      <w:jc w:val="both"/>
    </w:pPr>
    <w:rPr>
      <w:rFonts w:ascii="Lucida Sans Unicode" w:eastAsia="Lucida Sans Unicode" w:hAnsi="Lucida Sans Unicode" w:cs="Lucida Sans Unicode"/>
      <w:b/>
      <w:bCs/>
      <w:sz w:val="17"/>
      <w:szCs w:val="17"/>
    </w:rPr>
  </w:style>
  <w:style w:type="paragraph" w:customStyle="1" w:styleId="21">
    <w:name w:val="Основной текст2"/>
    <w:basedOn w:val="a"/>
    <w:link w:val="a4"/>
    <w:rsid w:val="00E654C8"/>
    <w:pPr>
      <w:shd w:val="clear" w:color="auto" w:fill="FFFFFF"/>
      <w:spacing w:after="240" w:line="0" w:lineRule="atLeast"/>
      <w:jc w:val="both"/>
    </w:pPr>
    <w:rPr>
      <w:rFonts w:ascii="Lucida Sans Unicode" w:eastAsia="Lucida Sans Unicode" w:hAnsi="Lucida Sans Unicode" w:cs="Lucida Sans Unicode"/>
      <w:sz w:val="17"/>
      <w:szCs w:val="17"/>
    </w:rPr>
  </w:style>
  <w:style w:type="paragraph" w:customStyle="1" w:styleId="3">
    <w:name w:val="Основной текст (3)"/>
    <w:basedOn w:val="a"/>
    <w:link w:val="3Exact"/>
    <w:rsid w:val="00E654C8"/>
    <w:pPr>
      <w:shd w:val="clear" w:color="auto" w:fill="FFFFFF"/>
      <w:spacing w:after="60" w:line="0" w:lineRule="atLeast"/>
    </w:pPr>
    <w:rPr>
      <w:rFonts w:ascii="Times New Roman" w:eastAsia="Times New Roman" w:hAnsi="Times New Roman" w:cs="Times New Roman"/>
      <w:spacing w:val="-3"/>
    </w:rPr>
  </w:style>
  <w:style w:type="paragraph" w:customStyle="1" w:styleId="4">
    <w:name w:val="Основной текст (4)"/>
    <w:basedOn w:val="a"/>
    <w:link w:val="4Exact"/>
    <w:rsid w:val="00E654C8"/>
    <w:pPr>
      <w:shd w:val="clear" w:color="auto" w:fill="FFFFFF"/>
      <w:spacing w:after="60" w:line="0" w:lineRule="atLeast"/>
    </w:pPr>
    <w:rPr>
      <w:rFonts w:ascii="Times New Roman" w:eastAsia="Times New Roman" w:hAnsi="Times New Roman" w:cs="Times New Roman"/>
    </w:rPr>
  </w:style>
  <w:style w:type="paragraph" w:customStyle="1" w:styleId="50">
    <w:name w:val="Основной текст (5)"/>
    <w:basedOn w:val="a"/>
    <w:link w:val="5"/>
    <w:rsid w:val="00E654C8"/>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E654C8"/>
    <w:pPr>
      <w:shd w:val="clear" w:color="auto" w:fill="FFFFFF"/>
      <w:spacing w:after="60" w:line="0" w:lineRule="atLeast"/>
    </w:pPr>
    <w:rPr>
      <w:rFonts w:ascii="Candara" w:eastAsia="Candara" w:hAnsi="Candara" w:cs="Candara"/>
      <w:b/>
      <w:bCs/>
      <w:spacing w:val="1"/>
      <w:sz w:val="35"/>
      <w:szCs w:val="35"/>
    </w:rPr>
  </w:style>
  <w:style w:type="paragraph" w:customStyle="1" w:styleId="7">
    <w:name w:val="Основной текст (7)"/>
    <w:basedOn w:val="a"/>
    <w:link w:val="7Exact"/>
    <w:rsid w:val="00E654C8"/>
    <w:pPr>
      <w:shd w:val="clear" w:color="auto" w:fill="FFFFFF"/>
      <w:spacing w:before="60" w:after="60" w:line="0" w:lineRule="atLeast"/>
    </w:pPr>
    <w:rPr>
      <w:rFonts w:ascii="Bookman Old Style" w:eastAsia="Bookman Old Style" w:hAnsi="Bookman Old Style" w:cs="Bookman Old Style"/>
      <w:spacing w:val="-17"/>
    </w:rPr>
  </w:style>
  <w:style w:type="paragraph" w:customStyle="1" w:styleId="8">
    <w:name w:val="Основной текст (8)"/>
    <w:basedOn w:val="a"/>
    <w:link w:val="8Exact"/>
    <w:rsid w:val="00E654C8"/>
    <w:pPr>
      <w:shd w:val="clear" w:color="auto" w:fill="FFFFFF"/>
      <w:spacing w:before="60" w:line="0" w:lineRule="atLeast"/>
    </w:pPr>
    <w:rPr>
      <w:rFonts w:ascii="Times New Roman" w:eastAsia="Times New Roman" w:hAnsi="Times New Roman" w:cs="Times New Roman"/>
      <w:spacing w:val="1"/>
      <w:sz w:val="19"/>
      <w:szCs w:val="19"/>
    </w:rPr>
  </w:style>
  <w:style w:type="paragraph" w:customStyle="1" w:styleId="9">
    <w:name w:val="Основной текст (9)"/>
    <w:basedOn w:val="a"/>
    <w:link w:val="9Exact"/>
    <w:rsid w:val="00E654C8"/>
    <w:pPr>
      <w:shd w:val="clear" w:color="auto" w:fill="FFFFFF"/>
      <w:spacing w:line="342" w:lineRule="exact"/>
      <w:jc w:val="both"/>
    </w:pPr>
    <w:rPr>
      <w:rFonts w:ascii="Lucida Sans Unicode" w:eastAsia="Lucida Sans Unicode" w:hAnsi="Lucida Sans Unicode" w:cs="Lucida Sans Unicode"/>
      <w:spacing w:val="5"/>
      <w:sz w:val="28"/>
      <w:szCs w:val="28"/>
    </w:rPr>
  </w:style>
  <w:style w:type="table" w:styleId="a6">
    <w:name w:val="Table Grid"/>
    <w:basedOn w:val="a1"/>
    <w:uiPriority w:val="59"/>
    <w:rsid w:val="0028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v8_30B3_7b</vt:lpstr>
    </vt:vector>
  </TitlesOfParts>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v8_30B3_7b</dc:title>
  <dc:creator>ovchinnikov</dc:creator>
  <cp:lastModifiedBy>Ворончихина Елена Станиславовна</cp:lastModifiedBy>
  <cp:revision>12</cp:revision>
  <cp:lastPrinted>2014-07-08T04:01:00Z</cp:lastPrinted>
  <dcterms:created xsi:type="dcterms:W3CDTF">2014-07-08T03:52:00Z</dcterms:created>
  <dcterms:modified xsi:type="dcterms:W3CDTF">2014-08-06T08:56:00Z</dcterms:modified>
</cp:coreProperties>
</file>